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5E3" w:rsidRDefault="007A25E3" w:rsidP="007A25E3">
      <w:pPr>
        <w:jc w:val="center"/>
      </w:pPr>
      <w:r>
        <w:t xml:space="preserve">A Sermon for </w:t>
      </w:r>
      <w:proofErr w:type="spellStart"/>
      <w:r>
        <w:t>DaySpring</w:t>
      </w:r>
      <w:proofErr w:type="spellEnd"/>
    </w:p>
    <w:p w:rsidR="007A25E3" w:rsidRDefault="007A25E3" w:rsidP="007A25E3">
      <w:pPr>
        <w:jc w:val="center"/>
      </w:pPr>
      <w:r>
        <w:t>By Eric Howell</w:t>
      </w:r>
    </w:p>
    <w:p w:rsidR="007A25E3" w:rsidRDefault="007A25E3" w:rsidP="007A25E3">
      <w:pPr>
        <w:jc w:val="center"/>
      </w:pPr>
      <w:r>
        <w:t>Pentecost Sunday</w:t>
      </w:r>
    </w:p>
    <w:p w:rsidR="007A25E3" w:rsidRDefault="007A25E3" w:rsidP="007A25E3">
      <w:pPr>
        <w:jc w:val="center"/>
      </w:pPr>
      <w:r>
        <w:t>Romans 8:22-27</w:t>
      </w:r>
    </w:p>
    <w:p w:rsidR="007A25E3" w:rsidRDefault="007A25E3" w:rsidP="007A25E3">
      <w:pPr>
        <w:jc w:val="center"/>
      </w:pPr>
      <w:r>
        <w:t>May 20, 2018</w:t>
      </w:r>
    </w:p>
    <w:p w:rsidR="006A7163" w:rsidRDefault="006A7163"/>
    <w:p w:rsidR="006A7163" w:rsidRDefault="006A7163"/>
    <w:p w:rsidR="006A7163" w:rsidRDefault="000C5E3D">
      <w:r>
        <w:t>On the day of Pentecost, fifty</w:t>
      </w:r>
      <w:r w:rsidR="006A7163">
        <w:t xml:space="preserve"> days after the resurrection of Christ, </w:t>
      </w:r>
      <w:r w:rsidR="002C106D">
        <w:t xml:space="preserve">Christians </w:t>
      </w:r>
      <w:r w:rsidR="00083D47">
        <w:t xml:space="preserve">from all over the world </w:t>
      </w:r>
      <w:proofErr w:type="gramStart"/>
      <w:r w:rsidR="006A7163">
        <w:t>gathered together</w:t>
      </w:r>
      <w:proofErr w:type="gramEnd"/>
      <w:r w:rsidR="006A7163">
        <w:t xml:space="preserve"> were </w:t>
      </w:r>
      <w:r w:rsidR="00185050">
        <w:t>met</w:t>
      </w:r>
      <w:r w:rsidR="006A7163">
        <w:t xml:space="preserve"> by the sudden and powerful manifestation of the Holy </w:t>
      </w:r>
      <w:r w:rsidR="00083D47">
        <w:t>Spirit</w:t>
      </w:r>
      <w:r w:rsidR="00E36143">
        <w:t xml:space="preserve"> right</w:t>
      </w:r>
      <w:r w:rsidR="006A7163">
        <w:t xml:space="preserve"> where they stood.  Wind, the sound of thunder, tongues of fire.  The Spirit was not dainty.  The Spirit came with divine authority and </w:t>
      </w:r>
      <w:r w:rsidR="00185050">
        <w:t>holy</w:t>
      </w:r>
      <w:r w:rsidR="006A7163">
        <w:t xml:space="preserve"> wonder.  </w:t>
      </w:r>
      <w:proofErr w:type="gramStart"/>
      <w:r w:rsidR="00185050">
        <w:t>And</w:t>
      </w:r>
      <w:proofErr w:type="gramEnd"/>
      <w:r w:rsidR="00185050">
        <w:t xml:space="preserve"> miracles happened.  </w:t>
      </w:r>
      <w:r w:rsidR="006A7163">
        <w:t xml:space="preserve">People who could not even speak with one another found themselves in dialogue.  People who </w:t>
      </w:r>
      <w:proofErr w:type="gramStart"/>
      <w:r w:rsidR="006A7163">
        <w:t>were divided</w:t>
      </w:r>
      <w:proofErr w:type="gramEnd"/>
      <w:r w:rsidR="006A7163">
        <w:t xml:space="preserve"> from one another in all kinds of ways found themselves united in a mysterious power</w:t>
      </w:r>
      <w:r w:rsidR="00185050">
        <w:t>.  Sons and daughters</w:t>
      </w:r>
      <w:r w:rsidR="006A7163">
        <w:t xml:space="preserve"> prophesy, they said.  </w:t>
      </w:r>
      <w:proofErr w:type="gramStart"/>
      <w:r w:rsidR="006A7163">
        <w:t>And</w:t>
      </w:r>
      <w:proofErr w:type="gramEnd"/>
      <w:r w:rsidR="006A7163">
        <w:t xml:space="preserve"> everyone who calls on the name of the Lord shall be saved.  </w:t>
      </w:r>
      <w:r w:rsidR="00185050">
        <w:t>There is tremendous hope in this</w:t>
      </w:r>
      <w:r w:rsidR="006A7163">
        <w:t xml:space="preserve"> proclamation, for those people, for all people, for all creation.</w:t>
      </w:r>
    </w:p>
    <w:p w:rsidR="006A7163" w:rsidRDefault="006A7163"/>
    <w:p w:rsidR="006A7163" w:rsidRDefault="006A7163">
      <w:proofErr w:type="gramStart"/>
      <w:r>
        <w:t>And</w:t>
      </w:r>
      <w:proofErr w:type="gramEnd"/>
      <w:r>
        <w:t xml:space="preserve"> </w:t>
      </w:r>
      <w:r w:rsidRPr="00185050">
        <w:rPr>
          <w:b/>
        </w:rPr>
        <w:t>that’s</w:t>
      </w:r>
      <w:r>
        <w:t xml:space="preserve"> how the church got its start.  Not with a business meeting or with bylaws, or a paid staff or with buildings of their own, mission statements, or budgets, but in the chaotic power of Holy Spirit presence among people drawn together by confession that Jesus, crucified and risen, is Lord of heaven and earth, the Lord of all creation</w:t>
      </w:r>
      <w:r w:rsidR="00367967">
        <w:t xml:space="preserve"> and the hope of our salvation</w:t>
      </w:r>
      <w:r>
        <w:t>.</w:t>
      </w:r>
    </w:p>
    <w:p w:rsidR="006A7163" w:rsidRDefault="006A7163"/>
    <w:p w:rsidR="006A7163" w:rsidRDefault="00DB0F1C">
      <w:r>
        <w:t>What began</w:t>
      </w:r>
      <w:r w:rsidR="00185050">
        <w:t xml:space="preserve"> there, for the church and for the world, </w:t>
      </w:r>
      <w:r>
        <w:t xml:space="preserve">still </w:t>
      </w:r>
      <w:r w:rsidR="002C106D">
        <w:t>a</w:t>
      </w:r>
      <w:r>
        <w:t xml:space="preserve">waits its final </w:t>
      </w:r>
      <w:r w:rsidR="000C5E3D">
        <w:t>consummation</w:t>
      </w:r>
      <w:r>
        <w:t>.  In Romans,</w:t>
      </w:r>
      <w:r w:rsidR="006A7163">
        <w:t xml:space="preserve"> St. Paul presents an image of creation longing for its liberation.  It is groaning.  This description of a universe that is wounded, inhibited in its proper functioning</w:t>
      </w:r>
      <w:r w:rsidR="00185050">
        <w:t>,</w:t>
      </w:r>
      <w:r w:rsidR="006A7163">
        <w:t xml:space="preserve"> seems to speak well the reality of the </w:t>
      </w:r>
      <w:proofErr w:type="gramStart"/>
      <w:r w:rsidR="006A7163">
        <w:t>world</w:t>
      </w:r>
      <w:proofErr w:type="gramEnd"/>
      <w:r w:rsidR="006A7163">
        <w:t xml:space="preserve"> as we know it.  </w:t>
      </w:r>
    </w:p>
    <w:p w:rsidR="006A7163" w:rsidRDefault="006A7163"/>
    <w:p w:rsidR="00C178BD" w:rsidRDefault="00185050">
      <w:proofErr w:type="gramStart"/>
      <w:r>
        <w:t>But</w:t>
      </w:r>
      <w:proofErr w:type="gramEnd"/>
      <w:r>
        <w:t xml:space="preserve"> there is still hope.  </w:t>
      </w:r>
      <w:r w:rsidR="00C178BD">
        <w:t xml:space="preserve">The yearnings of creation </w:t>
      </w:r>
      <w:proofErr w:type="gramStart"/>
      <w:r w:rsidR="00C178BD">
        <w:t>are described</w:t>
      </w:r>
      <w:proofErr w:type="gramEnd"/>
      <w:r w:rsidR="00C178BD">
        <w:t xml:space="preserve"> as groans of birth pangs.  The groaning is a</w:t>
      </w:r>
      <w:r w:rsidR="00083D47">
        <w:t xml:space="preserve"> sign of hope for what will come, what must come: peace on earth, goodwill to all</w:t>
      </w:r>
      <w:r w:rsidR="00C178BD">
        <w:t xml:space="preserve">.  Life in the Spirit of God is always about hope, especially when hope seems impossible.  </w:t>
      </w:r>
      <w:r w:rsidR="00083D47">
        <w:t>I</w:t>
      </w:r>
      <w:r w:rsidR="00C178BD">
        <w:t xml:space="preserve">t is in this kind of hope, resurrection sized hope, that we </w:t>
      </w:r>
      <w:proofErr w:type="gramStart"/>
      <w:r w:rsidR="00C178BD">
        <w:t>are saved</w:t>
      </w:r>
      <w:proofErr w:type="gramEnd"/>
      <w:r w:rsidR="00C178BD">
        <w:t xml:space="preserve">.  </w:t>
      </w:r>
    </w:p>
    <w:p w:rsidR="00DB0F1C" w:rsidRDefault="00DB0F1C" w:rsidP="00DB0F1C"/>
    <w:p w:rsidR="00DB0F1C" w:rsidRDefault="00DB0F1C" w:rsidP="00DB0F1C">
      <w:r>
        <w:t>We must not ever lose hope.</w:t>
      </w:r>
      <w:r w:rsidR="00083D47">
        <w:t xml:space="preserve">  Whatever else is true about the world</w:t>
      </w:r>
      <w:r>
        <w:t xml:space="preserve">, this is the world over </w:t>
      </w:r>
      <w:proofErr w:type="gramStart"/>
      <w:r>
        <w:t>whose</w:t>
      </w:r>
      <w:proofErr w:type="gramEnd"/>
      <w:r>
        <w:t xml:space="preserve"> pri</w:t>
      </w:r>
      <w:r w:rsidR="00083D47">
        <w:t>mordial waters the Spirit hovered</w:t>
      </w:r>
      <w:r>
        <w:t xml:space="preserve"> at the dawn of C</w:t>
      </w:r>
      <w:r w:rsidR="005D7AE0">
        <w:t>reation.  The same spirit guided</w:t>
      </w:r>
      <w:r>
        <w:t xml:space="preserve"> the pen of those faithful saints whose poetry, remembrances, and epistles became holy writ.  </w:t>
      </w:r>
      <w:proofErr w:type="gramStart"/>
      <w:r>
        <w:t>This is the Spirit promised as an Advocate who will testify on behalf of Jesus, the Spirit of truth who guides into truth, and glorifies the Father.</w:t>
      </w:r>
      <w:proofErr w:type="gramEnd"/>
    </w:p>
    <w:p w:rsidR="00C178BD" w:rsidRDefault="00C178BD"/>
    <w:p w:rsidR="00241D60" w:rsidRDefault="00003052">
      <w:r>
        <w:t>The text speaks of believers i</w:t>
      </w:r>
      <w:r w:rsidR="00E36143">
        <w:t xml:space="preserve">n this context, those whose lives </w:t>
      </w:r>
      <w:proofErr w:type="gramStart"/>
      <w:r w:rsidR="00E36143">
        <w:t>are</w:t>
      </w:r>
      <w:r>
        <w:t xml:space="preserve"> rooted</w:t>
      </w:r>
      <w:proofErr w:type="gramEnd"/>
      <w:r>
        <w:t xml:space="preserve"> by the spirit of God in the way of Jesus.  Far from taking them out of a world marked by imperfection, unrest, </w:t>
      </w:r>
      <w:r w:rsidR="00DB0F1C">
        <w:t xml:space="preserve">violence, </w:t>
      </w:r>
      <w:r w:rsidR="005C260B">
        <w:t>pain</w:t>
      </w:r>
      <w:r>
        <w:t xml:space="preserve">, the presence in them of the Spirit brings them into deeper solidarity with the rest of creation.  Their </w:t>
      </w:r>
      <w:proofErr w:type="spellStart"/>
      <w:r>
        <w:t>sighings</w:t>
      </w:r>
      <w:proofErr w:type="spellEnd"/>
      <w:r>
        <w:t>, their pangs of childbirth, their longings for wholeness and hope</w:t>
      </w:r>
    </w:p>
    <w:p w:rsidR="00003052" w:rsidRDefault="00003052">
      <w:proofErr w:type="gramStart"/>
      <w:r>
        <w:lastRenderedPageBreak/>
        <w:t>merge</w:t>
      </w:r>
      <w:proofErr w:type="gramEnd"/>
      <w:r>
        <w:t xml:space="preserve"> with the longing of creation.  The spirit that hovered over an</w:t>
      </w:r>
      <w:r w:rsidR="005C260B">
        <w:t>d calmed the waters of creation</w:t>
      </w:r>
      <w:r>
        <w:t xml:space="preserve"> dwells within us, hovering over our weaknesses, </w:t>
      </w:r>
      <w:r w:rsidR="005D7AE0">
        <w:t xml:space="preserve">bringing peace in our </w:t>
      </w:r>
      <w:r>
        <w:t>churning</w:t>
      </w:r>
      <w:r w:rsidR="005D7AE0">
        <w:t>, churning</w:t>
      </w:r>
      <w:r>
        <w:t>.</w:t>
      </w:r>
    </w:p>
    <w:p w:rsidR="00003052" w:rsidRDefault="00003052"/>
    <w:p w:rsidR="00003052" w:rsidRDefault="005D7AE0">
      <w:r>
        <w:t>In the Spirit, we can pray.  With the Spirit’s help, we can pray</w:t>
      </w:r>
      <w:r w:rsidR="00083D47">
        <w:t xml:space="preserve"> to God</w:t>
      </w:r>
      <w:r w:rsidR="008D3898">
        <w:t xml:space="preserve">.  </w:t>
      </w:r>
      <w:proofErr w:type="gramStart"/>
      <w:r w:rsidR="00003052">
        <w:t>And</w:t>
      </w:r>
      <w:proofErr w:type="gramEnd"/>
      <w:r w:rsidR="00003052">
        <w:t xml:space="preserve"> Lord knows, </w:t>
      </w:r>
      <w:r w:rsidR="005C260B">
        <w:t>few of us</w:t>
      </w:r>
      <w:r w:rsidR="00083D47">
        <w:t xml:space="preserve"> pray as we </w:t>
      </w:r>
      <w:r w:rsidR="008D3898">
        <w:t xml:space="preserve">really </w:t>
      </w:r>
      <w:r w:rsidR="00083D47">
        <w:t>ought</w:t>
      </w:r>
      <w:r w:rsidR="008D3898">
        <w:t>, whether in disciplined regular prayer, or in the long hours of vigil, or in the face of tragedy.</w:t>
      </w:r>
    </w:p>
    <w:p w:rsidR="00003052" w:rsidRDefault="00003052"/>
    <w:p w:rsidR="00003052" w:rsidRDefault="00003052">
      <w:r>
        <w:t xml:space="preserve">How ought a person to pray anyway?  Should we memorize </w:t>
      </w:r>
      <w:r w:rsidR="005D7AE0">
        <w:t>and recite all the psalms?  I</w:t>
      </w:r>
      <w:r w:rsidR="005C260B">
        <w:t>s the Lord’s P</w:t>
      </w:r>
      <w:r>
        <w:t>rayer enough?  Should we pray without ceasin</w:t>
      </w:r>
      <w:r w:rsidR="005C260B">
        <w:t>g or should we stop everything seven</w:t>
      </w:r>
      <w:r>
        <w:t xml:space="preserve"> times a day for a pray</w:t>
      </w:r>
      <w:r w:rsidR="005C260B">
        <w:t>er?</w:t>
      </w:r>
      <w:r>
        <w:t xml:space="preserve">  Should I have a </w:t>
      </w:r>
      <w:r w:rsidR="00DB0F1C">
        <w:t xml:space="preserve">morning </w:t>
      </w:r>
      <w:r>
        <w:t>quiet time, or practice centering prayer, shut myself in a dark closet or find the nearest hilltop?  Should we pray our own words or a</w:t>
      </w:r>
      <w:r w:rsidR="00DB0F1C">
        <w:t xml:space="preserve"> written</w:t>
      </w:r>
      <w:r>
        <w:t xml:space="preserve"> liturgy?  Should we pray for healing or for mercy?  For what we want or for God’s will?  Do we pray on our knees, </w:t>
      </w:r>
      <w:r w:rsidR="00DB0F1C">
        <w:t xml:space="preserve">with hands folded or raised, </w:t>
      </w:r>
      <w:r>
        <w:t xml:space="preserve">with prayer beads, with a bell gong, or with songs and spiritual songs?  </w:t>
      </w:r>
      <w:r w:rsidR="00530CF5">
        <w:t xml:space="preserve">Do we pray </w:t>
      </w:r>
      <w:proofErr w:type="spellStart"/>
      <w:r w:rsidR="00530CF5">
        <w:t>kataphatically</w:t>
      </w:r>
      <w:proofErr w:type="spellEnd"/>
      <w:r w:rsidR="00530CF5">
        <w:t xml:space="preserve">, with many words of profession, or </w:t>
      </w:r>
      <w:proofErr w:type="spellStart"/>
      <w:r w:rsidR="00530CF5">
        <w:t>apophatically</w:t>
      </w:r>
      <w:proofErr w:type="spellEnd"/>
      <w:r w:rsidR="00530CF5">
        <w:t xml:space="preserve"> in silence?</w:t>
      </w:r>
      <w:r w:rsidR="005D7AE0">
        <w:t xml:space="preserve">  W</w:t>
      </w:r>
      <w:r w:rsidR="00534244">
        <w:t>hat if all I can</w:t>
      </w:r>
      <w:r w:rsidR="008D3898">
        <w:t xml:space="preserve"> do is sigh with a </w:t>
      </w:r>
      <w:r w:rsidR="005C260B">
        <w:t>“Lord h</w:t>
      </w:r>
      <w:r w:rsidR="008D3898">
        <w:t>elp me?</w:t>
      </w:r>
      <w:r w:rsidR="005C260B">
        <w:t>”</w:t>
      </w:r>
    </w:p>
    <w:p w:rsidR="00530CF5" w:rsidRDefault="00530CF5"/>
    <w:p w:rsidR="008D3898" w:rsidRDefault="00530CF5">
      <w:r>
        <w:t xml:space="preserve">How should we </w:t>
      </w:r>
      <w:proofErr w:type="gramStart"/>
      <w:r>
        <w:t>pray</w:t>
      </w:r>
      <w:proofErr w:type="gramEnd"/>
      <w:r>
        <w:t xml:space="preserve"> as we ought?  </w:t>
      </w:r>
      <w:proofErr w:type="gramStart"/>
      <w:r>
        <w:t>And</w:t>
      </w:r>
      <w:proofErr w:type="gramEnd"/>
      <w:r>
        <w:t xml:space="preserve"> how do we do that when we’re so irregular at it—starts and stops, good intentions and lack of discipline, and all manner of ways we could do a whole lot better than we currently do.  Maybe you </w:t>
      </w:r>
      <w:proofErr w:type="gramStart"/>
      <w:r>
        <w:t>don’t</w:t>
      </w:r>
      <w:proofErr w:type="gramEnd"/>
      <w:r>
        <w:t xml:space="preserve"> struggle with any of this, but a whole lot of people around you do.  One of the secret shames of Christians is when they struggle to pray, which seems to</w:t>
      </w:r>
      <w:r w:rsidR="00E36143">
        <w:t xml:space="preserve"> them like it should be the</w:t>
      </w:r>
      <w:r>
        <w:t xml:space="preserve"> most basic, easiest thing in the world to do.  </w:t>
      </w:r>
      <w:proofErr w:type="gramStart"/>
      <w:r>
        <w:t>But</w:t>
      </w:r>
      <w:proofErr w:type="gramEnd"/>
      <w:r>
        <w:t xml:space="preserve"> habits of distraction and busyness are hard, so hard</w:t>
      </w:r>
      <w:r w:rsidR="005C260B">
        <w:t>,</w:t>
      </w:r>
      <w:r>
        <w:t xml:space="preserve"> to break.  </w:t>
      </w:r>
      <w:proofErr w:type="gramStart"/>
      <w:r>
        <w:t>And then</w:t>
      </w:r>
      <w:proofErr w:type="gramEnd"/>
      <w:r>
        <w:t xml:space="preserve"> there’s the feeling of futil</w:t>
      </w:r>
      <w:r w:rsidR="005C260B">
        <w:t>ity we don’t talk about so much.  T</w:t>
      </w:r>
      <w:r>
        <w:t xml:space="preserve">he feeling that prayer is good because </w:t>
      </w:r>
      <w:proofErr w:type="gramStart"/>
      <w:r>
        <w:t>we’re</w:t>
      </w:r>
      <w:proofErr w:type="gramEnd"/>
      <w:r>
        <w:t xml:space="preserve"> told it’s good, but it’s hard to see the practical results of its goodness in daily life.  </w:t>
      </w:r>
      <w:proofErr w:type="gramStart"/>
      <w:r>
        <w:t xml:space="preserve">We see billboards </w:t>
      </w:r>
      <w:r w:rsidR="00DB0F1C">
        <w:t>promising</w:t>
      </w:r>
      <w:r w:rsidR="005C260B">
        <w:t xml:space="preserve"> “P</w:t>
      </w:r>
      <w:r>
        <w:t>rayer Works</w:t>
      </w:r>
      <w:r w:rsidR="005C260B">
        <w:t>,</w:t>
      </w:r>
      <w:r>
        <w:t xml:space="preserve">” </w:t>
      </w:r>
      <w:r w:rsidR="00177E11">
        <w:t>but what would that even mean?</w:t>
      </w:r>
      <w:proofErr w:type="gramEnd"/>
      <w:r w:rsidR="00177E11">
        <w:t xml:space="preserve">  </w:t>
      </w:r>
      <w:proofErr w:type="gramStart"/>
      <w:r w:rsidR="00177E11">
        <w:t>W</w:t>
      </w:r>
      <w:r>
        <w:t>e’re</w:t>
      </w:r>
      <w:proofErr w:type="gramEnd"/>
      <w:r>
        <w:t xml:space="preserve"> skeptical, and not even sure that prayer should </w:t>
      </w:r>
      <w:r w:rsidR="005C260B">
        <w:t>be evaluated as something that “works</w:t>
      </w:r>
      <w:r>
        <w:t>.</w:t>
      </w:r>
      <w:r w:rsidR="005C260B">
        <w:t>”</w:t>
      </w:r>
      <w:r>
        <w:t xml:space="preserve">  </w:t>
      </w:r>
      <w:proofErr w:type="gramStart"/>
      <w:r w:rsidR="008D3898">
        <w:t>And</w:t>
      </w:r>
      <w:proofErr w:type="gramEnd"/>
      <w:r w:rsidR="008D3898">
        <w:t xml:space="preserve"> </w:t>
      </w:r>
      <w:r w:rsidR="005C260B">
        <w:t>we’ve become a little more Amos-</w:t>
      </w:r>
      <w:r w:rsidR="008D3898">
        <w:t>like in at least one regard: take away from me your piously compassionate offers of thoughts and prayers for God’s power until you do something in your own power for justice and righteousness for the most vulnerable in our communities.</w:t>
      </w:r>
    </w:p>
    <w:p w:rsidR="008D3898" w:rsidRDefault="008D3898"/>
    <w:p w:rsidR="00530CF5" w:rsidRDefault="00530CF5">
      <w:r>
        <w:t xml:space="preserve">We have this hunch that </w:t>
      </w:r>
      <w:r w:rsidR="008D3898">
        <w:t>prayer</w:t>
      </w:r>
      <w:r>
        <w:t xml:space="preserve"> </w:t>
      </w:r>
      <w:r w:rsidR="008D3898">
        <w:t xml:space="preserve">is </w:t>
      </w:r>
      <w:r w:rsidR="00177E11">
        <w:t>other</w:t>
      </w:r>
      <w:r>
        <w:t xml:space="preserve"> than a transact</w:t>
      </w:r>
      <w:r w:rsidR="00DB0F1C">
        <w:t xml:space="preserve">ion </w:t>
      </w:r>
      <w:r w:rsidR="005C260B">
        <w:t>with God</w:t>
      </w:r>
      <w:r>
        <w:t xml:space="preserve"> </w:t>
      </w:r>
      <w:proofErr w:type="gramStart"/>
      <w:r>
        <w:t>th</w:t>
      </w:r>
      <w:r w:rsidR="005C260B">
        <w:t>at ”</w:t>
      </w:r>
      <w:proofErr w:type="gramEnd"/>
      <w:r w:rsidR="005C260B">
        <w:t>works.”</w:t>
      </w:r>
      <w:r>
        <w:t xml:space="preserve"> It’s more like prayer is an act of love, and love is not something that’s supposed to work</w:t>
      </w:r>
      <w:r w:rsidR="00AA7CFE">
        <w:t xml:space="preserve"> like magic wishes that will come true</w:t>
      </w:r>
      <w:r>
        <w:t xml:space="preserve">.  </w:t>
      </w:r>
      <w:proofErr w:type="gramStart"/>
      <w:r>
        <w:t>It’</w:t>
      </w:r>
      <w:r w:rsidR="00177E11">
        <w:t>s</w:t>
      </w:r>
      <w:proofErr w:type="gramEnd"/>
      <w:r w:rsidR="00177E11">
        <w:t xml:space="preserve"> supposed to love</w:t>
      </w:r>
      <w:r>
        <w:t xml:space="preserve">.  Prayer </w:t>
      </w:r>
      <w:proofErr w:type="gramStart"/>
      <w:r>
        <w:t>doesn’t</w:t>
      </w:r>
      <w:proofErr w:type="gramEnd"/>
      <w:r>
        <w:t xml:space="preserve"> work.  </w:t>
      </w:r>
      <w:r w:rsidR="00DB0F1C">
        <w:t>Prayer loves.  Maybe tha</w:t>
      </w:r>
      <w:r w:rsidR="005C260B">
        <w:t>t helps, but how can I love God?</w:t>
      </w:r>
    </w:p>
    <w:p w:rsidR="00530CF5" w:rsidRDefault="00530CF5"/>
    <w:p w:rsidR="00241D60" w:rsidRDefault="00177E11">
      <w:r>
        <w:t xml:space="preserve">If we confess we </w:t>
      </w:r>
      <w:proofErr w:type="gramStart"/>
      <w:r>
        <w:t>don’t</w:t>
      </w:r>
      <w:proofErr w:type="gramEnd"/>
      <w:r>
        <w:t xml:space="preserve"> know how to pray, </w:t>
      </w:r>
      <w:r w:rsidR="005C260B">
        <w:t>i</w:t>
      </w:r>
      <w:r w:rsidR="00530CF5">
        <w:t xml:space="preserve">t's not </w:t>
      </w:r>
      <w:r w:rsidR="005C260B">
        <w:t xml:space="preserve">that we don’t know words to </w:t>
      </w:r>
      <w:r w:rsidR="00241D60">
        <w:t>pray</w:t>
      </w:r>
      <w:r w:rsidR="005C260B">
        <w:t>;</w:t>
      </w:r>
      <w:r w:rsidR="00530CF5">
        <w:t xml:space="preserve"> we have</w:t>
      </w:r>
      <w:r w:rsidR="00534244">
        <w:t xml:space="preserve"> prayer</w:t>
      </w:r>
      <w:r w:rsidR="00530CF5">
        <w:t xml:space="preserve"> </w:t>
      </w:r>
      <w:r w:rsidR="00534244">
        <w:t>words</w:t>
      </w:r>
      <w:r w:rsidR="00530CF5">
        <w:t xml:space="preserve"> all around us.</w:t>
      </w:r>
      <w:r w:rsidR="00DB0F1C">
        <w:t xml:space="preserve">  How many of you got </w:t>
      </w:r>
      <w:r w:rsidR="00DB0F1C" w:rsidRPr="00D2073F">
        <w:rPr>
          <w:i/>
        </w:rPr>
        <w:t>My Utmost for His Highest</w:t>
      </w:r>
      <w:r w:rsidR="00DB0F1C">
        <w:t xml:space="preserve"> for a graduation present?</w:t>
      </w:r>
      <w:r w:rsidR="00530CF5">
        <w:t xml:space="preserve">  </w:t>
      </w:r>
      <w:proofErr w:type="gramStart"/>
      <w:r w:rsidR="00530CF5">
        <w:t>It’s</w:t>
      </w:r>
      <w:proofErr w:type="gramEnd"/>
      <w:r w:rsidR="00530CF5">
        <w:t xml:space="preserve"> something more than that</w:t>
      </w:r>
      <w:r w:rsidR="00534244">
        <w:t xml:space="preserve"> that keeps us from knowing how to pray</w:t>
      </w:r>
      <w:r w:rsidR="00530CF5">
        <w:t xml:space="preserve">.  St. Paul describes it as a weakness, or an infirmity.  </w:t>
      </w:r>
      <w:proofErr w:type="gramStart"/>
      <w:r>
        <w:t>It’s</w:t>
      </w:r>
      <w:proofErr w:type="gramEnd"/>
      <w:r w:rsidR="00530CF5">
        <w:t xml:space="preserve"> like how you feel when you’ve got the flu or a bad cold. You know that feeling, </w:t>
      </w:r>
      <w:proofErr w:type="gramStart"/>
      <w:r w:rsidR="00530CF5">
        <w:t>like</w:t>
      </w:r>
      <w:proofErr w:type="gramEnd"/>
      <w:r w:rsidR="00530CF5">
        <w:t xml:space="preserve"> you’re trying to soldier your way through your day, but all you want to do is lie down on a bed, or even a table, or even a floor.  </w:t>
      </w:r>
      <w:proofErr w:type="gramStart"/>
      <w:r w:rsidR="00530CF5">
        <w:t>It’s</w:t>
      </w:r>
      <w:proofErr w:type="gramEnd"/>
      <w:r w:rsidR="00530CF5">
        <w:t xml:space="preserve"> when </w:t>
      </w:r>
      <w:r w:rsidR="00D2073F">
        <w:t>you are so sick and</w:t>
      </w:r>
      <w:r w:rsidR="00AA7CFE">
        <w:t xml:space="preserve"> worn out that </w:t>
      </w:r>
      <w:r w:rsidR="00530CF5">
        <w:t xml:space="preserve">even the tile floor at </w:t>
      </w:r>
      <w:r>
        <w:t>the store</w:t>
      </w:r>
      <w:r w:rsidR="00530CF5">
        <w:t xml:space="preserve"> looks like it would be so comfortable if you could just lie there for a minute.  </w:t>
      </w:r>
      <w:proofErr w:type="gramStart"/>
      <w:r w:rsidR="009C60FB">
        <w:t>That’</w:t>
      </w:r>
      <w:r>
        <w:t>s</w:t>
      </w:r>
      <w:proofErr w:type="gramEnd"/>
      <w:r>
        <w:t xml:space="preserve"> the idea</w:t>
      </w:r>
      <w:r w:rsidR="009C60FB">
        <w:t xml:space="preserve">.  It’s </w:t>
      </w:r>
      <w:r>
        <w:t xml:space="preserve">spiritual, emotional </w:t>
      </w:r>
      <w:r w:rsidR="009C60FB">
        <w:t>apathy, or maybe</w:t>
      </w:r>
    </w:p>
    <w:p w:rsidR="00530CF5" w:rsidRDefault="009C60FB">
      <w:proofErr w:type="gramStart"/>
      <w:r>
        <w:lastRenderedPageBreak/>
        <w:t>better</w:t>
      </w:r>
      <w:proofErr w:type="gramEnd"/>
      <w:r>
        <w:t xml:space="preserve"> said, it’s discouragement, even hopelessness.  When you just want to give up.  </w:t>
      </w:r>
      <w:proofErr w:type="gramStart"/>
      <w:r>
        <w:t xml:space="preserve">That’s the </w:t>
      </w:r>
      <w:r w:rsidR="00DB0F1C">
        <w:t>spiritual feebleness</w:t>
      </w:r>
      <w:r>
        <w:t xml:space="preserve"> St. Paul is diagnosing</w:t>
      </w:r>
      <w:proofErr w:type="gramEnd"/>
      <w:r>
        <w:t xml:space="preserve">.  </w:t>
      </w:r>
      <w:r w:rsidR="00DB0F1C">
        <w:t xml:space="preserve">If it seems like </w:t>
      </w:r>
      <w:proofErr w:type="gramStart"/>
      <w:r w:rsidR="00DB0F1C">
        <w:t>he’s</w:t>
      </w:r>
      <w:proofErr w:type="gramEnd"/>
      <w:r w:rsidR="00DB0F1C">
        <w:t xml:space="preserve"> talking about you, you’re in good company.</w:t>
      </w:r>
    </w:p>
    <w:p w:rsidR="00530CF5" w:rsidRDefault="00530CF5"/>
    <w:p w:rsidR="00530CF5" w:rsidRDefault="009C60FB">
      <w:r>
        <w:t>This weakness</w:t>
      </w:r>
      <w:r w:rsidR="00241D60">
        <w:t xml:space="preserve"> has something to do with the </w:t>
      </w:r>
      <w:r w:rsidR="00530CF5">
        <w:t xml:space="preserve">nagging disconnect we feel way down here with God way up there, which probably should </w:t>
      </w:r>
      <w:r>
        <w:t>cause</w:t>
      </w:r>
      <w:r w:rsidR="00530CF5">
        <w:t xml:space="preserve"> us</w:t>
      </w:r>
      <w:r>
        <w:t xml:space="preserve"> to</w:t>
      </w:r>
      <w:r w:rsidR="00530CF5">
        <w:t xml:space="preserve"> rethink the whole idea of God way up there and us way down here. </w:t>
      </w:r>
      <w:r>
        <w:t xml:space="preserve">In </w:t>
      </w:r>
      <w:r w:rsidR="00D2073F">
        <w:t xml:space="preserve">this passage God is not way up </w:t>
      </w:r>
      <w:r w:rsidR="00D67B01">
        <w:t xml:space="preserve">there </w:t>
      </w:r>
      <w:r w:rsidR="00D2073F">
        <w:t>w</w:t>
      </w:r>
      <w:r>
        <w:t>here we have to reach by the efforts of our disciplined eloquent prayers</w:t>
      </w:r>
      <w:r w:rsidR="00AA7CFE">
        <w:t xml:space="preserve"> or we have to convince to come down here by the force and passion of our utterances</w:t>
      </w:r>
      <w:r>
        <w:t>.  God by the Spirit is here, entangled with us, wi</w:t>
      </w:r>
      <w:r w:rsidR="00D2073F">
        <w:t>thin us, helping us pray with “g</w:t>
      </w:r>
      <w:r>
        <w:t>roans too deep for words.”</w:t>
      </w:r>
      <w:r w:rsidR="00D329AF">
        <w:t xml:space="preserve">  </w:t>
      </w:r>
      <w:proofErr w:type="gramStart"/>
      <w:r w:rsidR="00D329AF">
        <w:t>God is near</w:t>
      </w:r>
      <w:proofErr w:type="gramEnd"/>
      <w:r w:rsidR="00D329AF">
        <w:t xml:space="preserve">, </w:t>
      </w:r>
      <w:proofErr w:type="gramStart"/>
      <w:r w:rsidR="00D329AF">
        <w:t>God is present</w:t>
      </w:r>
      <w:proofErr w:type="gramEnd"/>
      <w:r w:rsidR="00D329AF">
        <w:t xml:space="preserve">.  God is active.  God may be unseen, but it may be because </w:t>
      </w:r>
      <w:proofErr w:type="gramStart"/>
      <w:r w:rsidR="00D329AF">
        <w:t>we’re</w:t>
      </w:r>
      <w:proofErr w:type="gramEnd"/>
      <w:r w:rsidR="00D329AF">
        <w:t xml:space="preserve"> not looking with our spiritual eyes wide open.</w:t>
      </w:r>
    </w:p>
    <w:p w:rsidR="009C60FB" w:rsidRDefault="009C60FB"/>
    <w:p w:rsidR="009C60FB" w:rsidRDefault="009C60FB">
      <w:proofErr w:type="gramStart"/>
      <w:r>
        <w:t>That’s</w:t>
      </w:r>
      <w:proofErr w:type="gramEnd"/>
      <w:r>
        <w:t xml:space="preserve"> where our true prayers lie.  Below the words.  Beyond the discipline</w:t>
      </w:r>
      <w:r w:rsidR="00177E11">
        <w:t>s</w:t>
      </w:r>
      <w:r w:rsidR="00D67B01">
        <w:t xml:space="preserve">. </w:t>
      </w:r>
      <w:r>
        <w:t xml:space="preserve"> </w:t>
      </w:r>
      <w:r w:rsidR="00D67B01">
        <w:t xml:space="preserve">Sometimes with </w:t>
      </w:r>
      <w:r w:rsidR="00AA7CFE">
        <w:t xml:space="preserve">words, often in silence, </w:t>
      </w:r>
      <w:r w:rsidR="00177E11">
        <w:t xml:space="preserve">arising from </w:t>
      </w:r>
      <w:r>
        <w:t xml:space="preserve">the places in our </w:t>
      </w:r>
      <w:r w:rsidR="00AA7CFE">
        <w:t>souls</w:t>
      </w:r>
      <w:r>
        <w:t xml:space="preserve"> we </w:t>
      </w:r>
      <w:proofErr w:type="gramStart"/>
      <w:r>
        <w:t>don’</w:t>
      </w:r>
      <w:r w:rsidR="00177E11">
        <w:t>t</w:t>
      </w:r>
      <w:proofErr w:type="gramEnd"/>
      <w:r w:rsidR="00177E11">
        <w:t xml:space="preserve"> talk</w:t>
      </w:r>
      <w:r>
        <w:t xml:space="preserve"> </w:t>
      </w:r>
      <w:r w:rsidR="00D2073F">
        <w:t xml:space="preserve">about or </w:t>
      </w:r>
      <w:r>
        <w:t>examine too carefully</w:t>
      </w:r>
      <w:r w:rsidR="00D67B01">
        <w:t xml:space="preserve"> too often, but</w:t>
      </w:r>
      <w:r w:rsidR="00177E11">
        <w:t xml:space="preserve"> where the truth about </w:t>
      </w:r>
      <w:r w:rsidR="00D2073F">
        <w:t>ourselves</w:t>
      </w:r>
      <w:r w:rsidR="00177E11">
        <w:t xml:space="preserve"> resides</w:t>
      </w:r>
      <w:r>
        <w:t xml:space="preserve">.  When the mystics talk about our true selves, they </w:t>
      </w:r>
      <w:proofErr w:type="gramStart"/>
      <w:r>
        <w:t>aren’t</w:t>
      </w:r>
      <w:proofErr w:type="gramEnd"/>
      <w:r>
        <w:t xml:space="preserve"> talking about a self that is </w:t>
      </w:r>
      <w:r w:rsidR="00D329AF">
        <w:t>disconnected from who we are in daily life</w:t>
      </w:r>
      <w:r>
        <w:t xml:space="preserve">.  They </w:t>
      </w:r>
      <w:proofErr w:type="gramStart"/>
      <w:r>
        <w:t>are talking about what is true about us, but is covered up, paved over, and packed away, and put in bondage by everything else</w:t>
      </w:r>
      <w:proofErr w:type="gramEnd"/>
      <w:r>
        <w:t xml:space="preserve">.  </w:t>
      </w:r>
      <w:proofErr w:type="gramStart"/>
      <w:r>
        <w:t>It’s</w:t>
      </w:r>
      <w:proofErr w:type="gramEnd"/>
      <w:r>
        <w:t xml:space="preserve"> t</w:t>
      </w:r>
      <w:r w:rsidR="00265823">
        <w:t xml:space="preserve">he holy center of our beings </w:t>
      </w:r>
      <w:r>
        <w:t xml:space="preserve">lovingly created by God.  You may not </w:t>
      </w:r>
      <w:r w:rsidR="00265823">
        <w:t xml:space="preserve">even </w:t>
      </w:r>
      <w:r>
        <w:t xml:space="preserve">know who you are anymore, but the Spirit does.  The </w:t>
      </w:r>
      <w:r w:rsidR="00D67B01">
        <w:t>Spirit</w:t>
      </w:r>
      <w:r>
        <w:t xml:space="preserve"> knows who you are.  The Spirit searches the heart and knows who we </w:t>
      </w:r>
      <w:proofErr w:type="gramStart"/>
      <w:r>
        <w:t>are made</w:t>
      </w:r>
      <w:proofErr w:type="gramEnd"/>
      <w:r>
        <w:t xml:space="preserve"> to be as the beloved of God.</w:t>
      </w:r>
      <w:r w:rsidR="00AA7CFE">
        <w:t xml:space="preserve">  </w:t>
      </w:r>
      <w:proofErr w:type="gramStart"/>
      <w:r w:rsidR="00AA7CFE">
        <w:t>It’s</w:t>
      </w:r>
      <w:proofErr w:type="gramEnd"/>
      <w:r w:rsidR="00AA7CFE">
        <w:t xml:space="preserve"> from that place, that the Spirit meets our being.</w:t>
      </w:r>
    </w:p>
    <w:p w:rsidR="009C60FB" w:rsidRDefault="009C60FB"/>
    <w:p w:rsidR="009C60FB" w:rsidRDefault="00265823">
      <w:proofErr w:type="gramStart"/>
      <w:r>
        <w:t>But</w:t>
      </w:r>
      <w:proofErr w:type="gramEnd"/>
      <w:r>
        <w:t xml:space="preserve"> let’s be real: we</w:t>
      </w:r>
      <w:r w:rsidR="009C60FB">
        <w:t xml:space="preserve"> don’t know how to pray.  We </w:t>
      </w:r>
      <w:proofErr w:type="gramStart"/>
      <w:r w:rsidR="009C60FB">
        <w:t>don’t</w:t>
      </w:r>
      <w:proofErr w:type="gramEnd"/>
      <w:r w:rsidR="009C60FB">
        <w:t xml:space="preserve"> know what to say.  We </w:t>
      </w:r>
      <w:proofErr w:type="gramStart"/>
      <w:r w:rsidR="009C60FB">
        <w:t>don’t</w:t>
      </w:r>
      <w:proofErr w:type="gramEnd"/>
      <w:r w:rsidR="009C60FB">
        <w:t xml:space="preserve"> know what God’s will is.  We </w:t>
      </w:r>
      <w:proofErr w:type="gramStart"/>
      <w:r w:rsidR="009C60FB">
        <w:t>don’t</w:t>
      </w:r>
      <w:proofErr w:type="gramEnd"/>
      <w:r w:rsidR="009C60FB">
        <w:t xml:space="preserve"> know how to pray for help from temptations, to pray for help in loving our enemies, or even our neighbors.  We </w:t>
      </w:r>
      <w:proofErr w:type="gramStart"/>
      <w:r w:rsidR="009C60FB">
        <w:t>don’t</w:t>
      </w:r>
      <w:proofErr w:type="gramEnd"/>
      <w:r w:rsidR="009C60FB">
        <w:t xml:space="preserve"> know how to keep the commandments of God faithfully.  WE </w:t>
      </w:r>
      <w:proofErr w:type="gramStart"/>
      <w:r w:rsidR="009C60FB">
        <w:t>don’t</w:t>
      </w:r>
      <w:proofErr w:type="gramEnd"/>
      <w:r w:rsidR="009C60FB">
        <w:t xml:space="preserve"> know what to do with</w:t>
      </w:r>
      <w:r w:rsidR="00D329AF">
        <w:t xml:space="preserve"> shame and guilt</w:t>
      </w:r>
      <w:r w:rsidR="009C60FB">
        <w:t xml:space="preserve">.  We </w:t>
      </w:r>
      <w:proofErr w:type="gramStart"/>
      <w:r w:rsidR="009C60FB">
        <w:t>don’t</w:t>
      </w:r>
      <w:proofErr w:type="gramEnd"/>
      <w:r w:rsidR="009C60FB">
        <w:t xml:space="preserve"> know how to find God’s call on my life.  WE </w:t>
      </w:r>
      <w:proofErr w:type="gramStart"/>
      <w:r w:rsidR="009C60FB">
        <w:t>don’t</w:t>
      </w:r>
      <w:proofErr w:type="gramEnd"/>
      <w:r w:rsidR="009C60FB">
        <w:t xml:space="preserve"> know how to do the right thing.  WE </w:t>
      </w:r>
      <w:proofErr w:type="gramStart"/>
      <w:r w:rsidR="009C60FB">
        <w:t>don’</w:t>
      </w:r>
      <w:r w:rsidR="00901F25">
        <w:t>t</w:t>
      </w:r>
      <w:proofErr w:type="gramEnd"/>
      <w:r w:rsidR="00901F25">
        <w:t xml:space="preserve"> know what to do with thoughts and prayers when our most compassionate thoughts and most heartfelt prayers seem impotent in the face of the </w:t>
      </w:r>
      <w:r>
        <w:t xml:space="preserve">all too real </w:t>
      </w:r>
      <w:r w:rsidR="00901F25">
        <w:t>reality of tragedy and evil.</w:t>
      </w:r>
      <w:r w:rsidR="00534244">
        <w:t xml:space="preserve">  </w:t>
      </w:r>
    </w:p>
    <w:p w:rsidR="009C60FB" w:rsidRDefault="009C60FB"/>
    <w:p w:rsidR="00901F25" w:rsidRDefault="00D34B85">
      <w:r>
        <w:t>Sometimes w</w:t>
      </w:r>
      <w:r w:rsidR="009C60FB">
        <w:t xml:space="preserve">e feel vulnerable, </w:t>
      </w:r>
      <w:r w:rsidR="00901F25">
        <w:t xml:space="preserve">helpless, </w:t>
      </w:r>
      <w:proofErr w:type="gramStart"/>
      <w:r w:rsidR="00901F25">
        <w:t>almost</w:t>
      </w:r>
      <w:proofErr w:type="gramEnd"/>
      <w:r w:rsidR="00901F25">
        <w:t xml:space="preserve"> hopeless.  We feel like we </w:t>
      </w:r>
      <w:proofErr w:type="gramStart"/>
      <w:r w:rsidR="00901F25">
        <w:t>don’t</w:t>
      </w:r>
      <w:proofErr w:type="gramEnd"/>
      <w:r w:rsidR="00901F25">
        <w:t xml:space="preserve"> have answers to questions we should know by now.  If</w:t>
      </w:r>
      <w:r>
        <w:t xml:space="preserve"> </w:t>
      </w:r>
      <w:proofErr w:type="gramStart"/>
      <w:r>
        <w:t>we’re</w:t>
      </w:r>
      <w:proofErr w:type="gramEnd"/>
      <w:r>
        <w:t xml:space="preserve"> to believe</w:t>
      </w:r>
      <w:r w:rsidR="00901F25">
        <w:t xml:space="preserve"> the whole creation has been groaning until now, we’re like, we feel you mother earth, we feel you s</w:t>
      </w:r>
      <w:r w:rsidR="00D329AF">
        <w:t>ister wind, we feel you brother volcano.</w:t>
      </w:r>
      <w:r w:rsidR="00901F25">
        <w:t xml:space="preserve">  </w:t>
      </w:r>
      <w:proofErr w:type="gramStart"/>
      <w:r w:rsidR="00901F25">
        <w:t>We’re</w:t>
      </w:r>
      <w:proofErr w:type="gramEnd"/>
      <w:r w:rsidR="00901F25">
        <w:t xml:space="preserve"> right there with you.</w:t>
      </w:r>
    </w:p>
    <w:p w:rsidR="00901F25" w:rsidRDefault="00901F25"/>
    <w:p w:rsidR="00901F25" w:rsidRDefault="00901F25">
      <w:r>
        <w:t xml:space="preserve">Christian hope </w:t>
      </w:r>
      <w:proofErr w:type="gramStart"/>
      <w:r>
        <w:t>is b</w:t>
      </w:r>
      <w:r w:rsidR="00C8395E">
        <w:t>elieving</w:t>
      </w:r>
      <w:proofErr w:type="gramEnd"/>
      <w:r w:rsidR="00C8395E">
        <w:t xml:space="preserve"> that the agony of creation and that of humanity</w:t>
      </w:r>
      <w:r>
        <w:t xml:space="preserve"> is </w:t>
      </w:r>
      <w:r w:rsidR="00C8395E">
        <w:t xml:space="preserve">like </w:t>
      </w:r>
      <w:r w:rsidR="00D329AF">
        <w:t xml:space="preserve">that of </w:t>
      </w:r>
      <w:r>
        <w:t>childbirth.</w:t>
      </w:r>
      <w:r w:rsidR="00C13CAC">
        <w:t xml:space="preserve">  Something good is coming, but we need some serious help to </w:t>
      </w:r>
      <w:r w:rsidR="001B0EC0">
        <w:t>lay hold of</w:t>
      </w:r>
      <w:r w:rsidR="00C13CAC">
        <w:t xml:space="preserve"> it</w:t>
      </w:r>
      <w:r w:rsidR="001B0EC0">
        <w:t xml:space="preserve"> in a world and with hearts that groan with </w:t>
      </w:r>
      <w:r w:rsidR="006E6A8E">
        <w:t>grief</w:t>
      </w:r>
      <w:r w:rsidR="00C13CAC">
        <w:t>.</w:t>
      </w:r>
      <w:r w:rsidR="006E6A8E">
        <w:t xml:space="preserve">  Help us, Lord.</w:t>
      </w:r>
    </w:p>
    <w:p w:rsidR="00901F25" w:rsidRDefault="00901F25"/>
    <w:p w:rsidR="008F1657" w:rsidRDefault="00901F25">
      <w:r>
        <w:t xml:space="preserve">The word help in scripture seems like it would be a simple word.  It is in English.  </w:t>
      </w:r>
      <w:proofErr w:type="gramStart"/>
      <w:r>
        <w:t>It’s</w:t>
      </w:r>
      <w:proofErr w:type="gramEnd"/>
      <w:r>
        <w:t xml:space="preserve"> short</w:t>
      </w:r>
      <w:r w:rsidR="00D2073F">
        <w:t>.  We</w:t>
      </w:r>
      <w:r>
        <w:t xml:space="preserve"> </w:t>
      </w:r>
      <w:proofErr w:type="gramStart"/>
      <w:r>
        <w:t>know basically</w:t>
      </w:r>
      <w:proofErr w:type="gramEnd"/>
      <w:r>
        <w:t xml:space="preserve"> what it means.  </w:t>
      </w:r>
      <w:proofErr w:type="gramStart"/>
      <w:r>
        <w:t>It’s</w:t>
      </w:r>
      <w:proofErr w:type="gramEnd"/>
      <w:r>
        <w:t xml:space="preserve"> a fly over w</w:t>
      </w:r>
      <w:r w:rsidR="00D2073F">
        <w:t xml:space="preserve">ord.  But in Greek </w:t>
      </w:r>
      <w:proofErr w:type="gramStart"/>
      <w:r w:rsidR="00D2073F">
        <w:t>it’s</w:t>
      </w:r>
      <w:proofErr w:type="gramEnd"/>
      <w:r w:rsidR="00D2073F">
        <w:t xml:space="preserve"> long, seven </w:t>
      </w:r>
      <w:r>
        <w:t xml:space="preserve">syllables, a compound of three </w:t>
      </w:r>
      <w:r w:rsidR="00AA7CFE">
        <w:t>roots</w:t>
      </w:r>
      <w:r>
        <w:t xml:space="preserve">.  Those roots, all put together for the word help, are about coming along side, lifting up, joining in, being with.  The </w:t>
      </w:r>
      <w:r w:rsidR="00AA7CFE">
        <w:t>vocabulary</w:t>
      </w:r>
      <w:r>
        <w:t xml:space="preserve"> of help is fashioned of participatory language.  The only other time in the New Testament when the word is used is when Mary is </w:t>
      </w:r>
      <w:r>
        <w:lastRenderedPageBreak/>
        <w:t>sitting at Jesus</w:t>
      </w:r>
      <w:r w:rsidR="00D2073F">
        <w:t>’</w:t>
      </w:r>
      <w:r>
        <w:t xml:space="preserve"> feet listening to him teach, and Martha asks him</w:t>
      </w:r>
      <w:r w:rsidR="00D329AF">
        <w:t xml:space="preserve"> to tell Mary to help her prepare the meal</w:t>
      </w:r>
      <w:r>
        <w:t xml:space="preserve">.  Same word.  Mary, it seems, </w:t>
      </w:r>
      <w:proofErr w:type="gramStart"/>
      <w:r>
        <w:t>wasn’t</w:t>
      </w:r>
      <w:proofErr w:type="gramEnd"/>
      <w:r>
        <w:t xml:space="preserve"> much help to Martha in the kitchen that day, much to Martha’s frustra</w:t>
      </w:r>
      <w:r w:rsidR="00C13CAC">
        <w:t xml:space="preserve">tion.  </w:t>
      </w:r>
      <w:proofErr w:type="gramStart"/>
      <w:r w:rsidR="00C13CAC">
        <w:t>But</w:t>
      </w:r>
      <w:proofErr w:type="gramEnd"/>
      <w:r w:rsidR="00C13CAC">
        <w:t xml:space="preserve"> the Spirit, it is promised,</w:t>
      </w:r>
      <w:r>
        <w:t xml:space="preserve"> comes to help us in our weakness.  Coming alongside, being with, </w:t>
      </w:r>
      <w:proofErr w:type="gramStart"/>
      <w:r>
        <w:t>entering</w:t>
      </w:r>
      <w:proofErr w:type="gramEnd"/>
      <w:r>
        <w:t xml:space="preserve"> in.  The </w:t>
      </w:r>
      <w:r w:rsidR="00D2073F">
        <w:t>Spirit’s</w:t>
      </w:r>
      <w:r>
        <w:t xml:space="preserve"> help </w:t>
      </w:r>
      <w:proofErr w:type="gramStart"/>
      <w:r>
        <w:t>isn’t</w:t>
      </w:r>
      <w:proofErr w:type="gramEnd"/>
      <w:r>
        <w:t xml:space="preserve"> transaction, it’s participatory with our spirits.  </w:t>
      </w:r>
    </w:p>
    <w:p w:rsidR="008F1657" w:rsidRDefault="008F1657"/>
    <w:p w:rsidR="009C60FB" w:rsidRDefault="00901F25">
      <w:r>
        <w:t>The Spirit of God who hovered over the waters of creation is within you.</w:t>
      </w:r>
      <w:r w:rsidR="008F1657">
        <w:t xml:space="preserve">  Deep within you, below the words</w:t>
      </w:r>
      <w:r w:rsidR="00AA7CFE">
        <w:t xml:space="preserve"> or lack of words</w:t>
      </w:r>
      <w:r w:rsidR="008F1657">
        <w:t xml:space="preserve">, below the </w:t>
      </w:r>
      <w:r w:rsidR="00AA7CFE">
        <w:t xml:space="preserve">confidence or your </w:t>
      </w:r>
      <w:r w:rsidR="008F1657">
        <w:t xml:space="preserve">fears, down deep in the heart.  </w:t>
      </w:r>
      <w:r w:rsidR="006E6A8E">
        <w:t xml:space="preserve">The heart, broken, the heart full of possibilities, and full of the capacity to love, the universal capacity to love and to cry out to God when we can’t </w:t>
      </w:r>
      <w:r w:rsidR="00AA7CFE">
        <w:t>find</w:t>
      </w:r>
      <w:r w:rsidR="006E6A8E">
        <w:t xml:space="preserve"> </w:t>
      </w:r>
      <w:r w:rsidR="00AA7CFE">
        <w:t>any</w:t>
      </w:r>
      <w:r w:rsidR="006E6A8E">
        <w:t xml:space="preserve"> words</w:t>
      </w:r>
      <w:r w:rsidR="00AA7CFE">
        <w:t xml:space="preserve"> to pray</w:t>
      </w:r>
      <w:r w:rsidR="006E6A8E">
        <w:t xml:space="preserve">.  </w:t>
      </w:r>
      <w:r w:rsidR="00AA7CFE">
        <w:t>W</w:t>
      </w:r>
      <w:r w:rsidR="006E6A8E">
        <w:t>hen I am weak, then</w:t>
      </w:r>
      <w:r w:rsidR="008F1657">
        <w:t xml:space="preserve"> I am strong.</w:t>
      </w:r>
      <w:r w:rsidR="00083D47">
        <w:t xml:space="preserve">  When we do not know how to pray as we ought, the Holy Spi</w:t>
      </w:r>
      <w:r w:rsidR="00AA7CFE">
        <w:t xml:space="preserve">rit turns our groans </w:t>
      </w:r>
      <w:r w:rsidR="00083D47">
        <w:t>into God’s own language</w:t>
      </w:r>
    </w:p>
    <w:p w:rsidR="008F1657" w:rsidRDefault="008F1657"/>
    <w:p w:rsidR="008F1657" w:rsidRDefault="00D2073F">
      <w:r>
        <w:t xml:space="preserve">St. Paul was right; </w:t>
      </w:r>
      <w:r w:rsidR="008F1657">
        <w:t xml:space="preserve">we need a helper to know how to pray.  </w:t>
      </w:r>
      <w:proofErr w:type="gramStart"/>
      <w:r w:rsidR="008F1657">
        <w:t>But</w:t>
      </w:r>
      <w:proofErr w:type="gramEnd"/>
      <w:r w:rsidR="008F1657">
        <w:t xml:space="preserve"> that’s not all.  WE need a helper to know how to live.  For all the </w:t>
      </w:r>
      <w:proofErr w:type="gramStart"/>
      <w:r w:rsidR="008F1657">
        <w:t>things</w:t>
      </w:r>
      <w:proofErr w:type="gramEnd"/>
      <w:r w:rsidR="008F1657">
        <w:t xml:space="preserve"> we don’t know, for all that makes us feel helpless, i</w:t>
      </w:r>
      <w:r w:rsidR="006E6A8E">
        <w:t>n this text are three things we know for sure</w:t>
      </w:r>
      <w:r w:rsidR="008F1657">
        <w:t>:</w:t>
      </w:r>
    </w:p>
    <w:p w:rsidR="008F1657" w:rsidRDefault="008F1657"/>
    <w:p w:rsidR="008F1657" w:rsidRDefault="008F1657">
      <w:r>
        <w:t>We know that the whole creation has been groaning together in the pains of childbirth until now (v 22).</w:t>
      </w:r>
    </w:p>
    <w:p w:rsidR="008F1657" w:rsidRDefault="008F1657"/>
    <w:p w:rsidR="008F1657" w:rsidRDefault="008F1657">
      <w:r>
        <w:t xml:space="preserve">We know that for those who love God all things work together for good for those who </w:t>
      </w:r>
      <w:proofErr w:type="gramStart"/>
      <w:r>
        <w:t>are called</w:t>
      </w:r>
      <w:proofErr w:type="gramEnd"/>
      <w:r>
        <w:t xml:space="preserve"> according to his purpose (v 28)</w:t>
      </w:r>
      <w:r w:rsidR="00D2073F">
        <w:t>.</w:t>
      </w:r>
    </w:p>
    <w:p w:rsidR="008F1657" w:rsidRDefault="008F1657"/>
    <w:p w:rsidR="008F1657" w:rsidRDefault="00AA7CFE">
      <w:proofErr w:type="gramStart"/>
      <w:r>
        <w:t>And</w:t>
      </w:r>
      <w:proofErr w:type="gramEnd"/>
      <w:r>
        <w:t xml:space="preserve"> w</w:t>
      </w:r>
      <w:r w:rsidR="008F1657">
        <w:t xml:space="preserve">e </w:t>
      </w:r>
      <w:r w:rsidR="006E6A8E">
        <w:t>can be</w:t>
      </w:r>
      <w:r w:rsidR="008F1657">
        <w:t xml:space="preserve"> sure that neither death nor life, nor angels nor rulers, nor things present nor things </w:t>
      </w:r>
      <w:r w:rsidR="00552697">
        <w:t xml:space="preserve">to come, nor powers, nor height, </w:t>
      </w:r>
      <w:r w:rsidR="008F1657">
        <w:t>nor depth, nor anything else in all creation, will be able to separate us from the love of God in Christ Jesus our Lord.</w:t>
      </w:r>
    </w:p>
    <w:p w:rsidR="008F1657" w:rsidRDefault="008F1657"/>
    <w:p w:rsidR="00EC418A" w:rsidRDefault="006E6A8E">
      <w:r>
        <w:t>T</w:t>
      </w:r>
      <w:r w:rsidR="00DB0F1C">
        <w:t xml:space="preserve">he same Spirit manifest at Pentecost in signs and wonders is within us and within the heart of creation praying </w:t>
      </w:r>
      <w:r>
        <w:t xml:space="preserve">now </w:t>
      </w:r>
      <w:r w:rsidR="00DB0F1C">
        <w:t xml:space="preserve">with groans too </w:t>
      </w:r>
      <w:r>
        <w:t>deep for words, but never too deep for grace.</w:t>
      </w:r>
      <w:r w:rsidR="002968FA">
        <w:t xml:space="preserve">  The world is not hopeless.  We are not hopeless.  You are not hopeless.  </w:t>
      </w:r>
      <w:r w:rsidR="00BE6B69">
        <w:t xml:space="preserve">The Spirit, full of power and grace, is here and with you as the very presence of God.  </w:t>
      </w:r>
      <w:r w:rsidR="00EC418A">
        <w:t>In the Spirit, in this Spirit of Jesus Christ, you are the hope of the world.</w:t>
      </w:r>
      <w:r w:rsidR="00552697">
        <w:t xml:space="preserve">  </w:t>
      </w:r>
      <w:r w:rsidR="00EC418A">
        <w:t xml:space="preserve">The Spirit is poured out on you so Sons and Daughters, prophesy to the truth of the </w:t>
      </w:r>
      <w:proofErr w:type="gramStart"/>
      <w:r w:rsidR="00EC418A">
        <w:t>world</w:t>
      </w:r>
      <w:proofErr w:type="gramEnd"/>
      <w:r w:rsidR="00EC418A">
        <w:t xml:space="preserve"> as it should be.  Remind us of justice, righteousness, true compassion, and courage.</w:t>
      </w:r>
    </w:p>
    <w:p w:rsidR="00EC418A" w:rsidRDefault="00EC418A"/>
    <w:p w:rsidR="00EC418A" w:rsidRDefault="00EC418A">
      <w:r>
        <w:t xml:space="preserve">Young men, young women see visions of the world as it can be and then lead us there.  </w:t>
      </w:r>
      <w:proofErr w:type="gramStart"/>
      <w:r>
        <w:t>Don’t</w:t>
      </w:r>
      <w:proofErr w:type="gramEnd"/>
      <w:r>
        <w:t xml:space="preserve"> just see the world as it is, see it as it can be.  See yourselves as you can be.  Do not just settle for lives the world tells you </w:t>
      </w:r>
      <w:proofErr w:type="spellStart"/>
      <w:r>
        <w:t>you</w:t>
      </w:r>
      <w:proofErr w:type="spellEnd"/>
      <w:r>
        <w:t xml:space="preserve"> must inhabit.  </w:t>
      </w:r>
      <w:proofErr w:type="gramStart"/>
      <w:r>
        <w:t>Be co-creators of a world enlivened</w:t>
      </w:r>
      <w:proofErr w:type="gramEnd"/>
      <w:r>
        <w:t xml:space="preserve"> by the Holy Spirit.</w:t>
      </w:r>
    </w:p>
    <w:p w:rsidR="00EC418A" w:rsidRDefault="00EC418A"/>
    <w:p w:rsidR="00552697" w:rsidRDefault="00552697"/>
    <w:p w:rsidR="00552697" w:rsidRDefault="00552697"/>
    <w:p w:rsidR="00552697" w:rsidRDefault="00552697"/>
    <w:p w:rsidR="00552697" w:rsidRDefault="00552697"/>
    <w:p w:rsidR="00552697" w:rsidRDefault="00552697"/>
    <w:p w:rsidR="00EC418A" w:rsidRDefault="00EC418A">
      <w:bookmarkStart w:id="0" w:name="_GoBack"/>
      <w:bookmarkEnd w:id="0"/>
      <w:r>
        <w:t xml:space="preserve">Old men and old women, still dream dreams.  Your day is not past.  As long as there is </w:t>
      </w:r>
      <w:proofErr w:type="gramStart"/>
      <w:r>
        <w:t>breath</w:t>
      </w:r>
      <w:proofErr w:type="gramEnd"/>
      <w:r>
        <w:t xml:space="preserve"> in you, let that breath be spiritual life in you and through you for all around who need you to guide us in wisdom.</w:t>
      </w:r>
      <w:r w:rsidR="00DF03C2">
        <w:t xml:space="preserve">  Keep hope alive.</w:t>
      </w:r>
    </w:p>
    <w:p w:rsidR="00EC418A" w:rsidRDefault="00EC418A"/>
    <w:p w:rsidR="00DB0F1C" w:rsidRDefault="00EC418A">
      <w:r>
        <w:t xml:space="preserve">In all things, on all days, even when it seems the sun is turned to darkness, let us call on the name of the Lord, in whose name we shall be saved: Father, Son, </w:t>
      </w:r>
      <w:proofErr w:type="gramStart"/>
      <w:r>
        <w:t>Holy</w:t>
      </w:r>
      <w:proofErr w:type="gramEnd"/>
      <w:r>
        <w:t xml:space="preserve"> Spirit.  Amen.</w:t>
      </w:r>
    </w:p>
    <w:p w:rsidR="007A25E3" w:rsidRDefault="007A25E3"/>
    <w:p w:rsidR="00552697" w:rsidRDefault="00552697"/>
    <w:p w:rsidR="00552697" w:rsidRDefault="00552697"/>
    <w:p w:rsidR="00552697" w:rsidRDefault="00552697"/>
    <w:p w:rsidR="00552697" w:rsidRDefault="00552697"/>
    <w:p w:rsidR="00552697" w:rsidRDefault="00552697"/>
    <w:p w:rsidR="00552697" w:rsidRDefault="00552697"/>
    <w:p w:rsidR="00552697" w:rsidRDefault="00552697"/>
    <w:p w:rsidR="00552697" w:rsidRDefault="00552697"/>
    <w:p w:rsidR="00552697" w:rsidRDefault="00552697"/>
    <w:p w:rsidR="007A25E3" w:rsidRDefault="007A25E3">
      <w:r>
        <w:t>Copyright by Eric Howell, 2018</w:t>
      </w:r>
    </w:p>
    <w:sectPr w:rsidR="007A25E3" w:rsidSect="00B34C3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926" w:rsidRDefault="00D63926" w:rsidP="00455498">
      <w:r>
        <w:separator/>
      </w:r>
    </w:p>
  </w:endnote>
  <w:endnote w:type="continuationSeparator" w:id="0">
    <w:p w:rsidR="00D63926" w:rsidRDefault="00D63926" w:rsidP="0045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926" w:rsidRDefault="00D63926" w:rsidP="00455498">
      <w:r>
        <w:separator/>
      </w:r>
    </w:p>
  </w:footnote>
  <w:footnote w:type="continuationSeparator" w:id="0">
    <w:p w:rsidR="00D63926" w:rsidRDefault="00D63926" w:rsidP="00455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85519083"/>
      <w:docPartObj>
        <w:docPartGallery w:val="Page Numbers (Top of Page)"/>
        <w:docPartUnique/>
      </w:docPartObj>
    </w:sdtPr>
    <w:sdtEndPr>
      <w:rPr>
        <w:rStyle w:val="PageNumber"/>
      </w:rPr>
    </w:sdtEndPr>
    <w:sdtContent>
      <w:p w:rsidR="00455498" w:rsidRDefault="00455498" w:rsidP="00D953C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55498" w:rsidRDefault="00455498" w:rsidP="0045549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53605201"/>
      <w:docPartObj>
        <w:docPartGallery w:val="Page Numbers (Top of Page)"/>
        <w:docPartUnique/>
      </w:docPartObj>
    </w:sdtPr>
    <w:sdtEndPr>
      <w:rPr>
        <w:rStyle w:val="PageNumber"/>
      </w:rPr>
    </w:sdtEndPr>
    <w:sdtContent>
      <w:p w:rsidR="00455498" w:rsidRDefault="00455498" w:rsidP="00D953C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52697">
          <w:rPr>
            <w:rStyle w:val="PageNumber"/>
            <w:noProof/>
          </w:rPr>
          <w:t>4</w:t>
        </w:r>
        <w:r>
          <w:rPr>
            <w:rStyle w:val="PageNumber"/>
          </w:rPr>
          <w:fldChar w:fldCharType="end"/>
        </w:r>
      </w:p>
    </w:sdtContent>
  </w:sdt>
  <w:p w:rsidR="00455498" w:rsidRDefault="00455498" w:rsidP="0045549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63"/>
    <w:rsid w:val="00003052"/>
    <w:rsid w:val="00083D47"/>
    <w:rsid w:val="000C5E3D"/>
    <w:rsid w:val="000D6460"/>
    <w:rsid w:val="00177E11"/>
    <w:rsid w:val="00185050"/>
    <w:rsid w:val="001B0EC0"/>
    <w:rsid w:val="00241D60"/>
    <w:rsid w:val="00265823"/>
    <w:rsid w:val="002968FA"/>
    <w:rsid w:val="002C106D"/>
    <w:rsid w:val="003554AE"/>
    <w:rsid w:val="00367967"/>
    <w:rsid w:val="00455498"/>
    <w:rsid w:val="004A48C8"/>
    <w:rsid w:val="00530CF5"/>
    <w:rsid w:val="00534244"/>
    <w:rsid w:val="00552682"/>
    <w:rsid w:val="00552697"/>
    <w:rsid w:val="005C260B"/>
    <w:rsid w:val="005D7AE0"/>
    <w:rsid w:val="006A7163"/>
    <w:rsid w:val="006E6A8E"/>
    <w:rsid w:val="007A25E3"/>
    <w:rsid w:val="008D3898"/>
    <w:rsid w:val="008F1657"/>
    <w:rsid w:val="00901F25"/>
    <w:rsid w:val="009C60FB"/>
    <w:rsid w:val="00A84A12"/>
    <w:rsid w:val="00AA7CFE"/>
    <w:rsid w:val="00B34C30"/>
    <w:rsid w:val="00BE6B69"/>
    <w:rsid w:val="00C13CAC"/>
    <w:rsid w:val="00C178BD"/>
    <w:rsid w:val="00C8395E"/>
    <w:rsid w:val="00D2073F"/>
    <w:rsid w:val="00D329AF"/>
    <w:rsid w:val="00D34B85"/>
    <w:rsid w:val="00D63926"/>
    <w:rsid w:val="00D67B01"/>
    <w:rsid w:val="00D727F3"/>
    <w:rsid w:val="00DB0F1C"/>
    <w:rsid w:val="00DF03C2"/>
    <w:rsid w:val="00E056B6"/>
    <w:rsid w:val="00E36143"/>
    <w:rsid w:val="00EC418A"/>
    <w:rsid w:val="00F5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6EE0"/>
  <w15:chartTrackingRefBased/>
  <w15:docId w15:val="{E5825A2D-DA3C-EE49-92E0-1AFB3EAD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498"/>
    <w:pPr>
      <w:tabs>
        <w:tab w:val="center" w:pos="4680"/>
        <w:tab w:val="right" w:pos="9360"/>
      </w:tabs>
    </w:pPr>
  </w:style>
  <w:style w:type="character" w:customStyle="1" w:styleId="HeaderChar">
    <w:name w:val="Header Char"/>
    <w:basedOn w:val="DefaultParagraphFont"/>
    <w:link w:val="Header"/>
    <w:uiPriority w:val="99"/>
    <w:rsid w:val="00455498"/>
  </w:style>
  <w:style w:type="character" w:styleId="PageNumber">
    <w:name w:val="page number"/>
    <w:basedOn w:val="DefaultParagraphFont"/>
    <w:uiPriority w:val="99"/>
    <w:semiHidden/>
    <w:unhideWhenUsed/>
    <w:rsid w:val="0045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Randy Cox</cp:lastModifiedBy>
  <cp:revision>4</cp:revision>
  <cp:lastPrinted>2018-05-20T13:51:00Z</cp:lastPrinted>
  <dcterms:created xsi:type="dcterms:W3CDTF">2018-06-13T17:29:00Z</dcterms:created>
  <dcterms:modified xsi:type="dcterms:W3CDTF">2018-06-13T18:35:00Z</dcterms:modified>
</cp:coreProperties>
</file>