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46916" w14:textId="184DD373" w:rsidR="00817ED7" w:rsidRPr="00817ED7" w:rsidRDefault="00817ED7" w:rsidP="00817ED7">
      <w:pPr>
        <w:jc w:val="center"/>
        <w:rPr>
          <w:sz w:val="28"/>
          <w:szCs w:val="28"/>
        </w:rPr>
      </w:pPr>
      <w:r w:rsidRPr="00817ED7">
        <w:rPr>
          <w:sz w:val="28"/>
          <w:szCs w:val="28"/>
        </w:rPr>
        <w:t>A Sermon for DaySpring</w:t>
      </w:r>
    </w:p>
    <w:p w14:paraId="211E090C" w14:textId="58FC5B51" w:rsidR="00817ED7" w:rsidRDefault="00817ED7" w:rsidP="00817ED7">
      <w:pPr>
        <w:jc w:val="center"/>
      </w:pPr>
      <w:r>
        <w:t>By Madi Harner</w:t>
      </w:r>
    </w:p>
    <w:p w14:paraId="6448285C" w14:textId="49987926" w:rsidR="00817ED7" w:rsidRDefault="00817ED7" w:rsidP="00817ED7">
      <w:pPr>
        <w:jc w:val="center"/>
        <w:rPr>
          <w:i/>
        </w:rPr>
      </w:pPr>
      <w:r>
        <w:rPr>
          <w:i/>
        </w:rPr>
        <w:t>“</w:t>
      </w:r>
      <w:r w:rsidRPr="00817ED7">
        <w:rPr>
          <w:i/>
        </w:rPr>
        <w:t>Living the Good News</w:t>
      </w:r>
      <w:r>
        <w:rPr>
          <w:i/>
        </w:rPr>
        <w:t>”</w:t>
      </w:r>
    </w:p>
    <w:p w14:paraId="796C795F" w14:textId="326C401B" w:rsidR="00817ED7" w:rsidRDefault="00817ED7" w:rsidP="00817ED7">
      <w:pPr>
        <w:jc w:val="center"/>
      </w:pPr>
      <w:r>
        <w:t>2 Corinthians 4:13-5:1</w:t>
      </w:r>
    </w:p>
    <w:p w14:paraId="51793828" w14:textId="7DE42306" w:rsidR="00817ED7" w:rsidRPr="00817ED7" w:rsidRDefault="00817ED7" w:rsidP="00817ED7">
      <w:pPr>
        <w:jc w:val="center"/>
      </w:pPr>
      <w:r>
        <w:t>June 10, 2018</w:t>
      </w:r>
    </w:p>
    <w:p w14:paraId="7EE33339" w14:textId="77777777" w:rsidR="00817ED7" w:rsidRDefault="00817ED7" w:rsidP="007576EE">
      <w:pPr>
        <w:spacing w:line="480" w:lineRule="auto"/>
      </w:pPr>
    </w:p>
    <w:p w14:paraId="3FD51E51" w14:textId="7566BF4A" w:rsidR="00BC13F3" w:rsidRDefault="009B6B98" w:rsidP="007576EE">
      <w:pPr>
        <w:spacing w:line="480" w:lineRule="auto"/>
      </w:pPr>
      <w:r>
        <w:t>I don’t know ho</w:t>
      </w:r>
      <w:r w:rsidR="009C4FE6">
        <w:t>w</w:t>
      </w:r>
      <w:r w:rsidR="00D731E8">
        <w:t xml:space="preserve"> many hockey fans we have here; </w:t>
      </w:r>
      <w:r w:rsidR="009C4FE6">
        <w:t>if you’re not</w:t>
      </w:r>
      <w:r w:rsidR="00D731E8">
        <w:t>,</w:t>
      </w:r>
      <w:r w:rsidR="009C4FE6">
        <w:t xml:space="preserve"> don’t worry, I was with you about a year ago. That was, before</w:t>
      </w:r>
      <w:r w:rsidR="009274A4">
        <w:t xml:space="preserve"> Las Vegas got their first ever</w:t>
      </w:r>
      <w:r w:rsidR="009C4FE6">
        <w:t xml:space="preserve"> pro league anything and it happened to be hockey. I knew very little about hockey before this year, other than seeing guys play at the ice rink I went to growing up. However, when your hometown gets their first national sports team, you automatically beco</w:t>
      </w:r>
      <w:r w:rsidR="00D731E8">
        <w:t>me a fan.  And</w:t>
      </w:r>
      <w:r w:rsidR="009C4FE6">
        <w:t xml:space="preserve"> </w:t>
      </w:r>
    </w:p>
    <w:p w14:paraId="47F0ECF2" w14:textId="118A4CF8" w:rsidR="00BC13F3" w:rsidRDefault="009C4FE6" w:rsidP="007576EE">
      <w:pPr>
        <w:spacing w:line="480" w:lineRule="auto"/>
      </w:pPr>
      <w:r>
        <w:t>to raise the intensity of this fan</w:t>
      </w:r>
      <w:r w:rsidR="00D731E8">
        <w:t>dom, their first home game was nine</w:t>
      </w:r>
      <w:r>
        <w:t xml:space="preserve"> days after the shootin</w:t>
      </w:r>
      <w:r w:rsidR="00D731E8">
        <w:t>g at the Route 91 festival. T</w:t>
      </w:r>
      <w:r>
        <w:t>he way the c</w:t>
      </w:r>
      <w:r w:rsidR="00D731E8">
        <w:t>ity and team rallied together was</w:t>
      </w:r>
      <w:r>
        <w:t xml:space="preserve"> a force to be reckoned with. </w:t>
      </w:r>
    </w:p>
    <w:p w14:paraId="3D7B3D88" w14:textId="34E2923E" w:rsidR="002801E7" w:rsidRDefault="009C4FE6" w:rsidP="007576EE">
      <w:pPr>
        <w:spacing w:line="480" w:lineRule="auto"/>
      </w:pPr>
      <w:r>
        <w:lastRenderedPageBreak/>
        <w:t>If you’ve ever seen a Stanley Cup finals game before this year, you will know that it’s just the beginning of another game. However, if you’ve seen the first few minutes in the beginning of a Las Vegas Golden Knights game, you would know they put on a show. The first time I saw this I thought it was pretty cool. I just assumed this was a hockey thing. Put on a show, especially before a playoff game. Buuuut no. Apparently this is only a Las Vegas tradition</w:t>
      </w:r>
      <w:r w:rsidR="00D731E8">
        <w:t xml:space="preserve"> -- </w:t>
      </w:r>
      <w:r w:rsidR="00235CC5">
        <w:t xml:space="preserve">lights, flaming </w:t>
      </w:r>
      <w:r w:rsidR="00D731E8">
        <w:t xml:space="preserve">arrows, projections on the ice -- </w:t>
      </w:r>
      <w:r w:rsidR="00235CC5">
        <w:t>might as well be a mini cirque de sole preview.</w:t>
      </w:r>
      <w:r w:rsidR="00D731E8">
        <w:t xml:space="preserve"> Y</w:t>
      </w:r>
      <w:r w:rsidR="00175AFA">
        <w:t>ou know what,</w:t>
      </w:r>
      <w:r w:rsidR="00D731E8">
        <w:t xml:space="preserve"> </w:t>
      </w:r>
      <w:r>
        <w:t xml:space="preserve">it doesn’t surprise me one bit. </w:t>
      </w:r>
      <w:r w:rsidR="008F75B2">
        <w:t>It’s Vegas after all</w:t>
      </w:r>
      <w:r w:rsidR="00D731E8">
        <w:t>.</w:t>
      </w:r>
      <w:r w:rsidR="002801E7">
        <w:t xml:space="preserve"> </w:t>
      </w:r>
    </w:p>
    <w:p w14:paraId="2A27895E" w14:textId="7E5641D0" w:rsidR="00DE130F" w:rsidRDefault="009C4FE6" w:rsidP="007576EE">
      <w:pPr>
        <w:spacing w:line="480" w:lineRule="auto"/>
      </w:pPr>
      <w:r>
        <w:t xml:space="preserve">So my question today is, just as I wasn’t surprised about this </w:t>
      </w:r>
      <w:r w:rsidR="00D731E8">
        <w:t>showy</w:t>
      </w:r>
      <w:r>
        <w:t xml:space="preserve"> pregame intro for my hometown hockey team because it screams Las Vegas to our core,</w:t>
      </w:r>
      <w:r w:rsidR="00D731E8">
        <w:t xml:space="preserve"> a</w:t>
      </w:r>
      <w:r w:rsidR="00DE130F" w:rsidRPr="00D15EE6">
        <w:t xml:space="preserve">re we living our ordinary, everyday lives, in a way that reflects the resurrected Jesus </w:t>
      </w:r>
      <w:r w:rsidR="00DE130F" w:rsidRPr="00D15EE6">
        <w:lastRenderedPageBreak/>
        <w:t xml:space="preserve">living inside of us? </w:t>
      </w:r>
      <w:r>
        <w:t>Would people recognize us by what we proclaim to believe?</w:t>
      </w:r>
      <w:r w:rsidR="00D731E8">
        <w:t xml:space="preserve"> </w:t>
      </w:r>
      <w:r w:rsidR="00BC13F3">
        <w:t xml:space="preserve">Paul wants to point us in that direction. </w:t>
      </w:r>
    </w:p>
    <w:p w14:paraId="6F0D7479" w14:textId="4D0069ED" w:rsidR="00DE130F" w:rsidRDefault="00BC13F3" w:rsidP="007576EE">
      <w:pPr>
        <w:spacing w:line="480" w:lineRule="auto"/>
        <w:rPr>
          <w:b/>
        </w:rPr>
      </w:pPr>
      <w:r>
        <w:rPr>
          <w:b/>
        </w:rPr>
        <w:t>Because</w:t>
      </w:r>
      <w:r w:rsidR="00DE130F" w:rsidRPr="00522FCA">
        <w:rPr>
          <w:b/>
        </w:rPr>
        <w:t xml:space="preserve"> we know the One who raised Jesus, we are free to proclaim the Good News</w:t>
      </w:r>
      <w:r w:rsidR="00DE130F">
        <w:rPr>
          <w:b/>
        </w:rPr>
        <w:t>.</w:t>
      </w:r>
    </w:p>
    <w:p w14:paraId="2FCE0F88" w14:textId="640FBAFB" w:rsidR="00452522" w:rsidRDefault="00D731E8" w:rsidP="007576EE">
      <w:pPr>
        <w:spacing w:line="480" w:lineRule="auto"/>
      </w:pPr>
      <w:r>
        <w:t>Think about it. If we ru</w:t>
      </w:r>
      <w:r w:rsidR="00452522">
        <w:t>n into our favorite TV personality, chef, author, you name</w:t>
      </w:r>
      <w:r>
        <w:t xml:space="preserve"> it</w:t>
      </w:r>
      <w:r w:rsidR="00452522">
        <w:t>, AND we happen to get a picture with them, it goes up on social media in seconds. How much more does knowing the Creator of the universe propel us into claiming this Good News?</w:t>
      </w:r>
    </w:p>
    <w:p w14:paraId="53F6F2BF" w14:textId="14E23AB7" w:rsidR="00DE130F" w:rsidRDefault="00DE130F" w:rsidP="007576EE">
      <w:pPr>
        <w:spacing w:line="480" w:lineRule="auto"/>
      </w:pPr>
      <w:r>
        <w:rPr>
          <w:b/>
        </w:rPr>
        <w:t>We are free to proclaim the Good News,</w:t>
      </w:r>
      <w:r w:rsidRPr="00522FCA">
        <w:rPr>
          <w:b/>
        </w:rPr>
        <w:t xml:space="preserve"> no matter what our </w:t>
      </w:r>
      <w:r w:rsidR="00452522">
        <w:rPr>
          <w:b/>
        </w:rPr>
        <w:t>call</w:t>
      </w:r>
      <w:r w:rsidR="00175AFA">
        <w:rPr>
          <w:b/>
        </w:rPr>
        <w:t>ing may be</w:t>
      </w:r>
      <w:r>
        <w:t xml:space="preserve">. </w:t>
      </w:r>
    </w:p>
    <w:p w14:paraId="1CD62DA7" w14:textId="33BF72A4" w:rsidR="00F72B27" w:rsidRDefault="00722FFC" w:rsidP="007576EE">
      <w:pPr>
        <w:spacing w:line="480" w:lineRule="auto"/>
      </w:pPr>
      <w:r>
        <w:t xml:space="preserve">Paul continues </w:t>
      </w:r>
      <w:r w:rsidR="00E31827">
        <w:t xml:space="preserve">in </w:t>
      </w:r>
      <w:r>
        <w:t xml:space="preserve">his letter to the Corinthians, after just having </w:t>
      </w:r>
      <w:r w:rsidR="007576EE">
        <w:t xml:space="preserve">told them that the life of Jesus </w:t>
      </w:r>
      <w:r w:rsidR="00E13966">
        <w:t xml:space="preserve">is to </w:t>
      </w:r>
      <w:r w:rsidR="007576EE">
        <w:t>be made visible in their mortal bodies, to say that it is in this same spirit, the one that is in accorda</w:t>
      </w:r>
      <w:r w:rsidR="00EE5C98">
        <w:t>nce with S</w:t>
      </w:r>
      <w:r w:rsidR="007576EE">
        <w:t xml:space="preserve">cripture, the truth that we believe, </w:t>
      </w:r>
      <w:r w:rsidR="003E1419">
        <w:t xml:space="preserve">that </w:t>
      </w:r>
      <w:r w:rsidR="007576EE">
        <w:t>gives u</w:t>
      </w:r>
      <w:r w:rsidR="001C4DC8">
        <w:t>s authority to speak. This comment that Paul makes</w:t>
      </w:r>
      <w:r w:rsidR="007576EE">
        <w:t xml:space="preserve"> “I believed, and so I spoke”</w:t>
      </w:r>
      <w:r w:rsidR="001C4DC8">
        <w:t xml:space="preserve"> come</w:t>
      </w:r>
      <w:r w:rsidR="0010362F">
        <w:t xml:space="preserve">s from a collection in </w:t>
      </w:r>
      <w:r w:rsidR="00192FCE">
        <w:t>the Psalms called the Hallel, meaning praise</w:t>
      </w:r>
      <w:r w:rsidR="00EE5C98">
        <w:t xml:space="preserve">. He’s encouraging us to stand firm in our faith and that our faith in the Gospel ultimately demands its proclamation. </w:t>
      </w:r>
      <w:r w:rsidR="00F72B27">
        <w:t xml:space="preserve">Paul, if I dare say, is calling all of us out with this reminder. </w:t>
      </w:r>
    </w:p>
    <w:p w14:paraId="4DB1B8A0" w14:textId="61B0FF27" w:rsidR="00192FCE" w:rsidRDefault="00F72B27" w:rsidP="007576EE">
      <w:pPr>
        <w:spacing w:line="480" w:lineRule="auto"/>
      </w:pPr>
      <w:r>
        <w:t>As some of you may know, I am ju</w:t>
      </w:r>
      <w:r w:rsidR="00D731E8">
        <w:t xml:space="preserve">st finishing my second </w:t>
      </w:r>
      <w:r w:rsidR="003E1419">
        <w:t>year at</w:t>
      </w:r>
      <w:r>
        <w:t xml:space="preserve"> Truett,</w:t>
      </w:r>
      <w:r w:rsidR="00D731E8">
        <w:t xml:space="preserve"> and if you would have told me three</w:t>
      </w:r>
      <w:r>
        <w:t xml:space="preserve"> years ago this is what I would be doing on a hot summer day in June, I would have laughed at you. And for those of you who know me well, </w:t>
      </w:r>
      <w:r w:rsidR="00192FCE">
        <w:t>you know that this laugh would have been very loud</w:t>
      </w:r>
      <w:r>
        <w:t>! You see, I came to Truett only first having to reshap</w:t>
      </w:r>
      <w:r w:rsidR="00D731E8">
        <w:t xml:space="preserve">e what I thought my calling was -- </w:t>
      </w:r>
      <w:r>
        <w:t>which at the time was to be a youth pastor’s wife</w:t>
      </w:r>
      <w:r w:rsidR="00192FCE">
        <w:t xml:space="preserve"> or a marriage and family counselor</w:t>
      </w:r>
      <w:r>
        <w:t>, but that’s a story for another day. I knew I was going to need a Master’s in something with the degree plan I was taking and though I loved the Church as an institution I didn’t realize that God could possibly be calling me</w:t>
      </w:r>
      <w:r w:rsidR="00192FCE">
        <w:t xml:space="preserve"> solely</w:t>
      </w:r>
      <w:r>
        <w:t xml:space="preserve"> in that direction. </w:t>
      </w:r>
      <w:r w:rsidR="004C2B0E">
        <w:t>What God i</w:t>
      </w:r>
      <w:r w:rsidR="00D731E8">
        <w:t>s calling me to is a continual</w:t>
      </w:r>
      <w:r w:rsidR="004C2B0E">
        <w:t xml:space="preserve"> </w:t>
      </w:r>
      <w:r w:rsidR="00D731E8">
        <w:t>journey and each of our journey</w:t>
      </w:r>
      <w:r w:rsidR="004C2B0E">
        <w:t xml:space="preserve">s </w:t>
      </w:r>
      <w:r w:rsidR="003E1419">
        <w:t>has unique characteristics, b</w:t>
      </w:r>
      <w:r>
        <w:t xml:space="preserve">ut </w:t>
      </w:r>
      <w:r w:rsidR="004C2B0E">
        <w:t xml:space="preserve">no matter the differences in all of our calls, </w:t>
      </w:r>
      <w:r>
        <w:t xml:space="preserve">all of us are called to proclaim the Good News that we believe. Paul tells us that because we believe, we speak. So in what areas of our lives are we living out this call to share the Good News of Jesus Christ, that we trust in the One who raised him, and that we too will walk with him in the holy presence? </w:t>
      </w:r>
    </w:p>
    <w:p w14:paraId="6B9D1DA1" w14:textId="5D252694" w:rsidR="00E51025" w:rsidRDefault="00CE55FC" w:rsidP="007576EE">
      <w:pPr>
        <w:spacing w:line="480" w:lineRule="auto"/>
      </w:pPr>
      <w:r>
        <w:t>Our callings in this lif</w:t>
      </w:r>
      <w:r w:rsidR="00784B72">
        <w:t>e may not be set in stone</w:t>
      </w:r>
      <w:r>
        <w:t xml:space="preserve">. Some </w:t>
      </w:r>
      <w:r w:rsidR="00E51025">
        <w:t xml:space="preserve">of </w:t>
      </w:r>
      <w:r w:rsidR="00784B72">
        <w:t xml:space="preserve">our callings may be </w:t>
      </w:r>
      <w:r w:rsidR="00192FCE">
        <w:t>permanent</w:t>
      </w:r>
      <w:r w:rsidR="00E51025">
        <w:t xml:space="preserve">, some may be fluid, some may change from season to season, but in all that we do, because we believe, we too speak. </w:t>
      </w:r>
    </w:p>
    <w:p w14:paraId="104ED69E" w14:textId="7B9316CD" w:rsidR="00F72B27" w:rsidRDefault="00E13966" w:rsidP="007576EE">
      <w:pPr>
        <w:spacing w:line="480" w:lineRule="auto"/>
      </w:pPr>
      <w:r>
        <w:t>And Paul tells us why</w:t>
      </w:r>
      <w:r w:rsidR="00BF13FD">
        <w:t xml:space="preserve">! When we speak, we have the power through the Holy Spirit to extend grace to all we encounter and that when grace is extended, thanksgiving bubbles forth and brings glory to God. </w:t>
      </w:r>
      <w:r w:rsidR="00641DC6">
        <w:t>That’s what t</w:t>
      </w:r>
      <w:r w:rsidR="00192FCE">
        <w:t>his faith is all about</w:t>
      </w:r>
      <w:r w:rsidR="00641DC6">
        <w:t>, extending the freely given grace</w:t>
      </w:r>
      <w:r w:rsidR="00192FCE">
        <w:t xml:space="preserve"> that was bestowed </w:t>
      </w:r>
      <w:r w:rsidR="00641DC6">
        <w:t>o</w:t>
      </w:r>
      <w:r w:rsidR="00192FCE">
        <w:t>n</w:t>
      </w:r>
      <w:r w:rsidR="00641DC6">
        <w:t xml:space="preserve"> us, to all. And when we do this, I imagine it will shift our focus from ourselves, our wants, our needs, to those of others and that’s what brings thanksg</w:t>
      </w:r>
      <w:r w:rsidR="00192FCE">
        <w:t>iving and</w:t>
      </w:r>
      <w:r w:rsidR="00641DC6">
        <w:t xml:space="preserve"> glory to God, to see sons and daughters loving one another and extending grace. </w:t>
      </w:r>
    </w:p>
    <w:p w14:paraId="117AED7B" w14:textId="2FC7C635" w:rsidR="00540903" w:rsidRDefault="00EE5C98" w:rsidP="007576EE">
      <w:pPr>
        <w:spacing w:line="480" w:lineRule="auto"/>
      </w:pPr>
      <w:r>
        <w:t>The psalmists time and time again remi</w:t>
      </w:r>
      <w:r w:rsidR="003E1419">
        <w:t>nd us that the God who calls us</w:t>
      </w:r>
      <w:r>
        <w:t xml:space="preserve"> is also </w:t>
      </w:r>
      <w:r w:rsidR="00641DC6">
        <w:t xml:space="preserve">the God who hears us, </w:t>
      </w:r>
      <w:r w:rsidR="00540903">
        <w:t xml:space="preserve">as </w:t>
      </w:r>
      <w:r w:rsidR="00CE2C56">
        <w:t>it is</w:t>
      </w:r>
      <w:r w:rsidR="004C2B0E">
        <w:t xml:space="preserve"> said </w:t>
      </w:r>
      <w:r w:rsidR="00540903">
        <w:t xml:space="preserve">in </w:t>
      </w:r>
      <w:r w:rsidR="00ED204A">
        <w:t xml:space="preserve">Psalm </w:t>
      </w:r>
      <w:r w:rsidR="003E1419">
        <w:t xml:space="preserve">116: </w:t>
      </w:r>
      <w:r w:rsidR="00540903">
        <w:t xml:space="preserve"> </w:t>
      </w:r>
      <w:r w:rsidR="00641DC6">
        <w:t xml:space="preserve">For I have kept the faith, even when I said “I was greatly afflicted.” </w:t>
      </w:r>
    </w:p>
    <w:p w14:paraId="7187AFAB" w14:textId="3F75C5AC" w:rsidR="00DE130F" w:rsidRDefault="00540903" w:rsidP="007576EE">
      <w:pPr>
        <w:spacing w:line="480" w:lineRule="auto"/>
        <w:rPr>
          <w:b/>
        </w:rPr>
      </w:pPr>
      <w:r>
        <w:rPr>
          <w:b/>
        </w:rPr>
        <w:t xml:space="preserve">So, </w:t>
      </w:r>
      <w:r w:rsidR="00ED204A">
        <w:rPr>
          <w:b/>
        </w:rPr>
        <w:t>n</w:t>
      </w:r>
      <w:r w:rsidR="00DE130F" w:rsidRPr="00522FCA">
        <w:rPr>
          <w:b/>
        </w:rPr>
        <w:t xml:space="preserve">ot only are we </w:t>
      </w:r>
      <w:r w:rsidR="00DE130F">
        <w:rPr>
          <w:b/>
        </w:rPr>
        <w:t>free to proclaim this Good News</w:t>
      </w:r>
      <w:r w:rsidR="003E1419">
        <w:rPr>
          <w:b/>
        </w:rPr>
        <w:t xml:space="preserve"> no matter what our call</w:t>
      </w:r>
      <w:r w:rsidR="00DE130F" w:rsidRPr="00522FCA">
        <w:rPr>
          <w:b/>
        </w:rPr>
        <w:t xml:space="preserve">, we are </w:t>
      </w:r>
      <w:r w:rsidR="00DE130F">
        <w:rPr>
          <w:b/>
        </w:rPr>
        <w:t>free to proclaim the Good News</w:t>
      </w:r>
      <w:r w:rsidR="00DE130F" w:rsidRPr="00522FCA">
        <w:rPr>
          <w:b/>
        </w:rPr>
        <w:t xml:space="preserve"> no matter our current circumstance. </w:t>
      </w:r>
    </w:p>
    <w:p w14:paraId="42F565C7" w14:textId="738DDD0C" w:rsidR="00E2662B" w:rsidRDefault="00CA02A7" w:rsidP="007576EE">
      <w:pPr>
        <w:spacing w:line="480" w:lineRule="auto"/>
      </w:pPr>
      <w:r w:rsidRPr="00D731E8">
        <w:rPr>
          <w:i/>
        </w:rPr>
        <w:t>Everybody Always</w:t>
      </w:r>
      <w:r>
        <w:t xml:space="preserve"> is </w:t>
      </w:r>
      <w:r w:rsidR="003E1419">
        <w:t xml:space="preserve">a </w:t>
      </w:r>
      <w:r>
        <w:t xml:space="preserve">book written by Bob Goff who also wrote </w:t>
      </w:r>
      <w:r w:rsidRPr="00D731E8">
        <w:rPr>
          <w:i/>
        </w:rPr>
        <w:t>Love Does</w:t>
      </w:r>
      <w:r>
        <w:t xml:space="preserve">, </w:t>
      </w:r>
      <w:r w:rsidR="004139DB">
        <w:t xml:space="preserve">and he </w:t>
      </w:r>
      <w:r>
        <w:t xml:space="preserve">loves in such a way that I only strive to resemble. </w:t>
      </w:r>
      <w:r w:rsidR="004C2B0E">
        <w:t>Bob is full of energy, lover of adven</w:t>
      </w:r>
      <w:r w:rsidR="00D731E8">
        <w:t>ture and all things spontaneous. F</w:t>
      </w:r>
      <w:r w:rsidR="004C2B0E">
        <w:t>or those wondering</w:t>
      </w:r>
      <w:r w:rsidR="003E1419">
        <w:t>,</w:t>
      </w:r>
      <w:r w:rsidR="004C2B0E">
        <w:t xml:space="preserve"> he’s a 7 on the enneagram,</w:t>
      </w:r>
      <w:r>
        <w:t xml:space="preserve"> and</w:t>
      </w:r>
      <w:r w:rsidR="004139DB">
        <w:t xml:space="preserve"> to me that</w:t>
      </w:r>
      <w:r>
        <w:t xml:space="preserve"> describes some of his extravagant stories that you think only exist in fables and fairy tales.</w:t>
      </w:r>
      <w:r w:rsidR="00D731E8">
        <w:t xml:space="preserve"> The one</w:t>
      </w:r>
      <w:r w:rsidR="00ED204A">
        <w:t xml:space="preserve">s I want to live. </w:t>
      </w:r>
      <w:r w:rsidR="004C2B0E">
        <w:t>O</w:t>
      </w:r>
      <w:r>
        <w:t xml:space="preserve">ne day Bob was asked this question, “How is your life working for the people around you?” </w:t>
      </w:r>
      <w:r w:rsidR="00A30D43">
        <w:t xml:space="preserve">Because if our life isn’t working for the people around us, is it really working for us? </w:t>
      </w:r>
    </w:p>
    <w:p w14:paraId="5E966E3C" w14:textId="34208781" w:rsidR="00A30D43" w:rsidRDefault="00A30D43" w:rsidP="007576EE">
      <w:pPr>
        <w:spacing w:line="480" w:lineRule="auto"/>
      </w:pPr>
      <w:r>
        <w:t>Bob tells a story about a children’s book he read and it was all about buckets. The point he said was really simple: we will become in our lives what we put into our buckets. Bob said he immediately knew what he needed to put into his, which was patience. And he actually put this to the test. He went to the hardware store</w:t>
      </w:r>
      <w:r w:rsidR="00E2662B">
        <w:t>, bought himself an aluminum bucket</w:t>
      </w:r>
      <w:r>
        <w:t xml:space="preserve"> and carried it around with him looking like a dairy farmer. He used it as a reminder to fill his life with patience. Sure</w:t>
      </w:r>
      <w:r w:rsidR="00E2662B">
        <w:t>,</w:t>
      </w:r>
      <w:r>
        <w:t xml:space="preserve"> people asked him </w:t>
      </w:r>
      <w:r w:rsidR="004C2B0E">
        <w:t xml:space="preserve">a million </w:t>
      </w:r>
      <w:r>
        <w:t xml:space="preserve">questions, but </w:t>
      </w:r>
      <w:r w:rsidR="00DA339C">
        <w:t xml:space="preserve">he says </w:t>
      </w:r>
      <w:r>
        <w:t xml:space="preserve">if we fill our buckets with business deals, we turn into business people. If we fill them with a critical spirit, we become cynics. But IF we fill our buckets with love, we might just actually become love. </w:t>
      </w:r>
      <w:bookmarkStart w:id="0" w:name="_GoBack"/>
      <w:bookmarkEnd w:id="0"/>
    </w:p>
    <w:p w14:paraId="0B2D66D6" w14:textId="772B3D2C" w:rsidR="00B629DF" w:rsidRDefault="00A30D43" w:rsidP="007576EE">
      <w:pPr>
        <w:spacing w:line="480" w:lineRule="auto"/>
      </w:pPr>
      <w:r>
        <w:t>Paul tells us not to lose heart. That though we face m</w:t>
      </w:r>
      <w:r w:rsidR="00E26679">
        <w:t>omentary afflictions</w:t>
      </w:r>
      <w:r>
        <w:t xml:space="preserve">, we have a spirit that is being renewed day by day. </w:t>
      </w:r>
      <w:r w:rsidR="00892DB7">
        <w:t xml:space="preserve">There are days where I do not want to fill my bucket with love. </w:t>
      </w:r>
      <w:r w:rsidR="002006FF">
        <w:t xml:space="preserve">I am sure there are days that Paul, knowing </w:t>
      </w:r>
      <w:r w:rsidR="00657A35">
        <w:t>what the Corinthians were up to</w:t>
      </w:r>
      <w:r w:rsidR="002006FF">
        <w:t xml:space="preserve"> and how they were treating one another, did not want to fill his bucket up with love</w:t>
      </w:r>
      <w:r w:rsidR="00B629DF">
        <w:t xml:space="preserve"> either</w:t>
      </w:r>
      <w:r w:rsidR="002006FF">
        <w:t xml:space="preserve">. When he </w:t>
      </w:r>
      <w:r w:rsidR="00D90A49">
        <w:t>got word from Titus</w:t>
      </w:r>
      <w:r w:rsidR="002006FF">
        <w:t xml:space="preserve"> that there were false prophets amongst them and he had to defend himself, being tired and his body taking physical grievances, I can imagine filling his bucket with love might not have been the first thing that popped into his mind. I’ve been suffering from severe allergies for about three weeks now, thanks to the summer grasses, and it’s just hard to do things when your body isn’t working right. When you’re tired from work all day, kids are running around, you’re sick and then you have to take care of another sick human, people have to eat, laundry has to get done (just don’t look at my floor this week), trust me, I have a million excuses when my body seems to be failing me. </w:t>
      </w:r>
      <w:r w:rsidR="00ED4139">
        <w:t xml:space="preserve">But if I only focus on the reasons why my physical body is failing me, I can miss out on the daily renewal of spirit that can take place. </w:t>
      </w:r>
      <w:r w:rsidR="002006FF">
        <w:t>Paul recognizes this.</w:t>
      </w:r>
    </w:p>
    <w:p w14:paraId="7B9CB9E5" w14:textId="4D5BA1CD" w:rsidR="009D450B" w:rsidRDefault="002006FF" w:rsidP="007576EE">
      <w:pPr>
        <w:spacing w:line="480" w:lineRule="auto"/>
      </w:pPr>
      <w:r>
        <w:t xml:space="preserve">Now </w:t>
      </w:r>
      <w:r w:rsidR="00365EE1">
        <w:t>our struggles aren’t</w:t>
      </w:r>
      <w:r>
        <w:t xml:space="preserve"> all just diminished </w:t>
      </w:r>
      <w:r w:rsidR="00B629DF">
        <w:t xml:space="preserve">when </w:t>
      </w:r>
      <w:r>
        <w:t xml:space="preserve">we put this into an eternal sense, but Paul </w:t>
      </w:r>
      <w:r w:rsidR="00365EE1">
        <w:t xml:space="preserve">does </w:t>
      </w:r>
      <w:r w:rsidR="00B629DF">
        <w:t>say</w:t>
      </w:r>
      <w:r>
        <w:t xml:space="preserve"> that we know the One who raised the savior from dead to life. </w:t>
      </w:r>
      <w:r w:rsidR="00365EE1">
        <w:t>It’s this resurrection life here on earth that we get to participate in when our inner natures are being renewed day by day. When we pick up our buckets and whatever we’re used to filling them with we leave at home and start filling them with love, despite the attacks on our physical bodi</w:t>
      </w:r>
      <w:r w:rsidR="00B629DF">
        <w:t xml:space="preserve">es, we’re renewed. </w:t>
      </w:r>
      <w:r w:rsidR="00365EE1">
        <w:t xml:space="preserve"> </w:t>
      </w:r>
      <w:r w:rsidR="00ED204A">
        <w:t>Each and every day.</w:t>
      </w:r>
      <w:r w:rsidR="00590632">
        <w:t xml:space="preserve"> </w:t>
      </w:r>
      <w:r w:rsidR="00F922EB">
        <w:t xml:space="preserve">For this, we will give thanks to the Lord with our whole hearts, for though we walk in the midst of trouble, our God sees us, our God hears us, our God saves us, and our God’s love endures forever. </w:t>
      </w:r>
      <w:r w:rsidR="005221AE">
        <w:t xml:space="preserve">This covenantal, unconditional </w:t>
      </w:r>
      <w:r w:rsidR="00933A8A">
        <w:t>love has been there from the beginning of</w:t>
      </w:r>
      <w:r w:rsidR="005221AE">
        <w:t xml:space="preserve"> time, and it is this same love</w:t>
      </w:r>
      <w:r w:rsidR="00933A8A">
        <w:t xml:space="preserve"> that takes us through </w:t>
      </w:r>
      <w:r w:rsidR="005221AE">
        <w:t xml:space="preserve">to the journey </w:t>
      </w:r>
      <w:r w:rsidR="00933A8A">
        <w:t>o</w:t>
      </w:r>
      <w:r w:rsidR="005221AE">
        <w:t>f</w:t>
      </w:r>
      <w:r w:rsidR="00933A8A">
        <w:t xml:space="preserve"> the Cross and the resurrected life of Jesus. </w:t>
      </w:r>
    </w:p>
    <w:p w14:paraId="32E180C0" w14:textId="76E259A4" w:rsidR="00DE130F" w:rsidRDefault="00C916E0" w:rsidP="007576EE">
      <w:pPr>
        <w:spacing w:line="480" w:lineRule="auto"/>
      </w:pPr>
      <w:r>
        <w:t>So again I ask the question, a</w:t>
      </w:r>
      <w:r w:rsidRPr="00D15EE6">
        <w:t>re we living our ordinary, everyday lives, in a way that reflects the resurrected Jesus living inside of us?</w:t>
      </w:r>
      <w:r>
        <w:t xml:space="preserve"> Even when our circumstances feel as though it is impossible, we remember that we know the one who raised Jesus, and we are free to proclaim the Good News. </w:t>
      </w:r>
    </w:p>
    <w:p w14:paraId="2151A36B" w14:textId="64442718" w:rsidR="00DE130F" w:rsidRPr="00E2662B" w:rsidRDefault="00DE130F" w:rsidP="007576EE">
      <w:pPr>
        <w:spacing w:line="480" w:lineRule="auto"/>
        <w:rPr>
          <w:b/>
        </w:rPr>
      </w:pPr>
      <w:r>
        <w:rPr>
          <w:b/>
        </w:rPr>
        <w:t>And no matter our current circumstance, we have been</w:t>
      </w:r>
      <w:r w:rsidR="005221AE">
        <w:rPr>
          <w:b/>
        </w:rPr>
        <w:t xml:space="preserve"> tasked to focus on the unseen in such a way that proclaims the Good News.</w:t>
      </w:r>
    </w:p>
    <w:p w14:paraId="5A268259" w14:textId="77777777" w:rsidR="00D65ACE" w:rsidRDefault="00B85962" w:rsidP="007576EE">
      <w:pPr>
        <w:spacing w:line="480" w:lineRule="auto"/>
      </w:pPr>
      <w:r>
        <w:t xml:space="preserve">It’s a beautiful day in the neighborhood, a beautiful day for a neighbor… I am sure that you all know exactly who said this and for the children in the room, Daniel Tiger was not the first to say it! Mister Fred Rogers was asked to be the commencement speaker at Middlebury College it </w:t>
      </w:r>
      <w:r w:rsidR="00D65ACE">
        <w:t>2001. He started his speech to the</w:t>
      </w:r>
      <w:r>
        <w:t xml:space="preserve"> group of graduating </w:t>
      </w:r>
      <w:r w:rsidR="00531667">
        <w:t>seniors</w:t>
      </w:r>
      <w:r>
        <w:t xml:space="preserve"> </w:t>
      </w:r>
      <w:r w:rsidR="00531667">
        <w:t xml:space="preserve">by </w:t>
      </w:r>
      <w:r>
        <w:t xml:space="preserve">singing this </w:t>
      </w:r>
      <w:r w:rsidR="00531667">
        <w:t xml:space="preserve">iconic tune </w:t>
      </w:r>
      <w:r>
        <w:t>with them</w:t>
      </w:r>
      <w:r w:rsidR="00531667">
        <w:t xml:space="preserve">. </w:t>
      </w:r>
      <w:r>
        <w:t>Fred says that he often wondered why he felt like bowing to those who showed him appreciation for the work that he was doing and he soon came to r</w:t>
      </w:r>
      <w:r w:rsidR="00D65ACE">
        <w:t>ealize that those of us who bow</w:t>
      </w:r>
      <w:r>
        <w:t xml:space="preserve"> are probably, whether we know it or not, acknowledging the presence of the eternal in our neighbor.</w:t>
      </w:r>
      <w:r w:rsidR="005221AE">
        <w:t xml:space="preserve"> He goes on to say what is printed on your worship guide. </w:t>
      </w:r>
      <w:r>
        <w:t xml:space="preserve"> “</w:t>
      </w:r>
      <w:r w:rsidRPr="00913EDC">
        <w:t>I believe that appreciation is a holy thing, that when we look for what’s best in the person we happen to be with at the moment, we’re doing what God does; so in appreciating our neighbor, we’re participating in something truly sacred.</w:t>
      </w:r>
      <w:r>
        <w:t xml:space="preserve">” </w:t>
      </w:r>
    </w:p>
    <w:p w14:paraId="6EFAFECF" w14:textId="6AC7EE70" w:rsidR="00B85962" w:rsidRDefault="00B85962" w:rsidP="007576EE">
      <w:pPr>
        <w:spacing w:line="480" w:lineRule="auto"/>
      </w:pPr>
      <w:r>
        <w:t>Paul is pulling us into this resurrection life, this idea that we are to be people of faith that doesn’t focus on what can be seen, for all that can be seen is temporary. We can fi</w:t>
      </w:r>
      <w:r w:rsidR="00A10417">
        <w:t>ll our buckets with things that can be seen like donuts, money, cellphones</w:t>
      </w:r>
      <w:r>
        <w:t xml:space="preserve">, but if we fill our buckets with </w:t>
      </w:r>
      <w:r w:rsidR="00A10417">
        <w:t>these things,</w:t>
      </w:r>
      <w:r>
        <w:t xml:space="preserve"> </w:t>
      </w:r>
      <w:r w:rsidR="00A10417">
        <w:t>they will either be eaten, spent, or the battery will eventually die and becomes rather useless</w:t>
      </w:r>
      <w:r>
        <w:t xml:space="preserve">. But if we fill our buckets with </w:t>
      </w:r>
      <w:r w:rsidR="00A10417">
        <w:t xml:space="preserve">the things that are unseen like </w:t>
      </w:r>
      <w:r>
        <w:t>love</w:t>
      </w:r>
      <w:r w:rsidR="00A10417">
        <w:t xml:space="preserve"> and grace</w:t>
      </w:r>
      <w:r>
        <w:t xml:space="preserve">, we can continue to pass out </w:t>
      </w:r>
      <w:r w:rsidR="00A10417">
        <w:t xml:space="preserve">this </w:t>
      </w:r>
      <w:r>
        <w:t xml:space="preserve">love, </w:t>
      </w:r>
      <w:r w:rsidR="00A10417">
        <w:t xml:space="preserve">that is </w:t>
      </w:r>
      <w:r>
        <w:t>not tangible in a real sense, but</w:t>
      </w:r>
      <w:r w:rsidR="00A10417">
        <w:t xml:space="preserve"> it’s rather</w:t>
      </w:r>
      <w:r>
        <w:t xml:space="preserve"> to be focused on in light of the resurrection that we get to participate in among the here and now.</w:t>
      </w:r>
      <w:r w:rsidR="00A10417">
        <w:t xml:space="preserve"> In the already, but the not yet. </w:t>
      </w:r>
      <w:r>
        <w:t xml:space="preserve"> </w:t>
      </w:r>
      <w:r w:rsidR="00FE172A">
        <w:t>When we see the eternal in one another, we are building up the Kingdom of God here</w:t>
      </w:r>
      <w:r w:rsidR="009C0663">
        <w:t xml:space="preserve"> on earth. In Mark, Jesus </w:t>
      </w:r>
      <w:r w:rsidR="00D65ACE">
        <w:t>asks,</w:t>
      </w:r>
      <w:r w:rsidR="009C0663">
        <w:t xml:space="preserve"> “W</w:t>
      </w:r>
      <w:r w:rsidR="00FE172A">
        <w:t>ho is my mother, and who is my brother?</w:t>
      </w:r>
      <w:r w:rsidR="009C0663">
        <w:t>”</w:t>
      </w:r>
      <w:r w:rsidR="00FE172A">
        <w:t xml:space="preserve"> Whoever does the will of God, whoever sees the eternal in one another, not what they wear, who they associate with, the car they drive, the job they hold, but who sees the eternal in one another, they are our family. And when we don’t see the eternal in one another, when we don’t extend love and grace, this is when we have divided kingdoms and when we deny the wo</w:t>
      </w:r>
      <w:r w:rsidR="00A10417">
        <w:t>rk of the Holy Spirit within</w:t>
      </w:r>
      <w:r w:rsidR="00FE172A">
        <w:t xml:space="preserve"> us. </w:t>
      </w:r>
    </w:p>
    <w:p w14:paraId="236AE556" w14:textId="4B228F8C" w:rsidR="00BD47DB" w:rsidRDefault="00BD47DB" w:rsidP="007576EE">
      <w:pPr>
        <w:spacing w:line="480" w:lineRule="auto"/>
      </w:pPr>
      <w:r>
        <w:t>It even comes down to our earthly tents. These spaces in which we live, our bodies, our homes, our churches, even our cities and nations, these are all temporal. Including our social spheres, the places we have influence, our surrounding cultures, none of it is everlasting. But because we know the One in whom our belief rests, the One who raised Jesus from d</w:t>
      </w:r>
      <w:r w:rsidR="005A12F4">
        <w:t>ead to life,</w:t>
      </w:r>
      <w:r w:rsidR="00D65ACE">
        <w:t xml:space="preserve"> this</w:t>
      </w:r>
      <w:r w:rsidR="00D90733">
        <w:t xml:space="preserve"> One</w:t>
      </w:r>
      <w:r w:rsidR="00D65ACE">
        <w:t xml:space="preserve"> </w:t>
      </w:r>
      <w:r w:rsidR="005A12F4">
        <w:t>is creating an eternal home that is</w:t>
      </w:r>
      <w:r w:rsidR="00933A8A">
        <w:t xml:space="preserve"> not</w:t>
      </w:r>
      <w:r w:rsidR="00D65ACE">
        <w:t xml:space="preserve"> made of temporary things</w:t>
      </w:r>
      <w:r w:rsidR="005A12F4">
        <w:t xml:space="preserve"> with human hands, but by the </w:t>
      </w:r>
      <w:r w:rsidR="00D65ACE">
        <w:t>power of the Holy Spirit is creating</w:t>
      </w:r>
      <w:r w:rsidR="005A12F4">
        <w:t xml:space="preserve"> within us a spacious and expansive room overflowing with love and grace. </w:t>
      </w:r>
      <w:r w:rsidR="00933A8A">
        <w:t xml:space="preserve">So when we see the eternal in one another, we truly are participating in something sacred. </w:t>
      </w:r>
    </w:p>
    <w:p w14:paraId="22991516" w14:textId="77777777" w:rsidR="00A967CC" w:rsidRDefault="0085454B" w:rsidP="007576EE">
      <w:pPr>
        <w:spacing w:line="480" w:lineRule="auto"/>
      </w:pPr>
      <w:r>
        <w:t>We continue to hear story after story of those who don’t feel or see their worth in the temporal home we’ve been gifted. We all struggle in one way or another to find our place in this world</w:t>
      </w:r>
      <w:r w:rsidR="00A967CC">
        <w:t xml:space="preserve"> and there are a million competing voices to proclaim who it is that we should be, what we should look like, or how to act in a certain situation. But Paul tells us that no matter what our circumstances, we are continually tasked to focus on the things that are unseen, because the things that are unseen are meant for eternal glory with and for God and we find our thanksgiving in the proclamation of the One who raised Jesus. </w:t>
      </w:r>
    </w:p>
    <w:p w14:paraId="6415EF81" w14:textId="56302882" w:rsidR="00A10417" w:rsidRDefault="00A10417" w:rsidP="00492A11">
      <w:pPr>
        <w:spacing w:line="480" w:lineRule="auto"/>
      </w:pPr>
      <w:r>
        <w:t>Who has God placed in your lif</w:t>
      </w:r>
      <w:r w:rsidR="00D65ACE">
        <w:t>e to see the Divine Image in?  T</w:t>
      </w:r>
      <w:r>
        <w:t>he colleague i</w:t>
      </w:r>
      <w:r w:rsidR="00D65ACE">
        <w:t>n the office down the hall? The cashier at HEB? T</w:t>
      </w:r>
      <w:r>
        <w:t>he operator of the car in front of you? S</w:t>
      </w:r>
      <w:r w:rsidR="00A967CC">
        <w:t>o because of this belief and the freedom to proclaim the Good News of Jesus Christ</w:t>
      </w:r>
      <w:r w:rsidR="00C718FE">
        <w:t xml:space="preserve"> in all that we are called to be</w:t>
      </w:r>
      <w:r w:rsidR="00A967CC">
        <w:t>, no matter our circumstances</w:t>
      </w:r>
      <w:r w:rsidR="00C718FE" w:rsidRPr="00A10417">
        <w:t xml:space="preserve">, </w:t>
      </w:r>
      <w:r w:rsidR="00A967CC" w:rsidRPr="00A10417">
        <w:t xml:space="preserve">I can’t help but think that </w:t>
      </w:r>
      <w:r w:rsidR="00175AFA">
        <w:t>Paul and Mr. Rogers would agree. W</w:t>
      </w:r>
      <w:r w:rsidR="00A967CC" w:rsidRPr="00A10417">
        <w:t>hen we focus on what is unseen, we are participating in th</w:t>
      </w:r>
      <w:r w:rsidR="00D65ACE">
        <w:t>e divine dance with the eternal. W</w:t>
      </w:r>
      <w:r w:rsidR="00A967CC" w:rsidRPr="00A10417">
        <w:t xml:space="preserve">hen we focus on the unseen we </w:t>
      </w:r>
      <w:r w:rsidR="00DD1347" w:rsidRPr="00A10417">
        <w:t xml:space="preserve">are able to </w:t>
      </w:r>
      <w:r w:rsidR="00A967CC" w:rsidRPr="00A10417">
        <w:t xml:space="preserve">extend grace to others, </w:t>
      </w:r>
      <w:r w:rsidR="00C718FE" w:rsidRPr="00A10417">
        <w:t xml:space="preserve">and </w:t>
      </w:r>
      <w:r w:rsidR="00A967CC" w:rsidRPr="00A10417">
        <w:t>when</w:t>
      </w:r>
      <w:r w:rsidR="00BB15A9" w:rsidRPr="00A10417">
        <w:t xml:space="preserve"> we focus on the unseen we bring glory to God</w:t>
      </w:r>
      <w:r w:rsidR="00175AFA">
        <w:t xml:space="preserve"> and we </w:t>
      </w:r>
      <w:r w:rsidR="00BB15A9" w:rsidRPr="00A10417">
        <w:t xml:space="preserve">therefore live into the resurrected life of Jesus. </w:t>
      </w:r>
    </w:p>
    <w:p w14:paraId="72D98A41" w14:textId="108EE60F" w:rsidR="00BB15A9" w:rsidRDefault="00BB15A9" w:rsidP="00492A11">
      <w:pPr>
        <w:spacing w:line="480" w:lineRule="auto"/>
      </w:pPr>
      <w:r w:rsidRPr="00A10417">
        <w:t>Let it be so. Ame</w:t>
      </w:r>
      <w:r w:rsidR="004F26B7">
        <w:t>n</w:t>
      </w:r>
      <w:r w:rsidR="00D65ACE">
        <w:t>.</w:t>
      </w:r>
    </w:p>
    <w:p w14:paraId="45AC1EFB" w14:textId="77777777" w:rsidR="009C0663" w:rsidRDefault="009C0663" w:rsidP="00492A11">
      <w:pPr>
        <w:spacing w:line="480" w:lineRule="auto"/>
      </w:pPr>
    </w:p>
    <w:p w14:paraId="244AAA5A" w14:textId="77777777" w:rsidR="009C0663" w:rsidRDefault="009C0663" w:rsidP="00492A11">
      <w:pPr>
        <w:spacing w:line="480" w:lineRule="auto"/>
      </w:pPr>
    </w:p>
    <w:p w14:paraId="5F75FD8F" w14:textId="77777777" w:rsidR="009C0663" w:rsidRDefault="009C0663" w:rsidP="00492A11">
      <w:pPr>
        <w:spacing w:line="480" w:lineRule="auto"/>
      </w:pPr>
    </w:p>
    <w:p w14:paraId="4C8D4000" w14:textId="331C0926" w:rsidR="009C0663" w:rsidRPr="00A10417" w:rsidRDefault="009C0663" w:rsidP="00492A11">
      <w:pPr>
        <w:spacing w:line="480" w:lineRule="auto"/>
        <w:sectPr w:rsidR="009C0663" w:rsidRPr="00A10417" w:rsidSect="00BB15A9">
          <w:footerReference w:type="even" r:id="rId7"/>
          <w:footerReference w:type="default" r:id="rId8"/>
          <w:pgSz w:w="15840" w:h="12240" w:orient="landscape"/>
          <w:pgMar w:top="1440" w:right="1440" w:bottom="1440" w:left="1440" w:header="720" w:footer="720" w:gutter="0"/>
          <w:cols w:num="2" w:space="720"/>
          <w:docGrid w:linePitch="360"/>
        </w:sectPr>
      </w:pPr>
      <w:r>
        <w:t>Copyright by Madi Harner, 2018</w:t>
      </w:r>
    </w:p>
    <w:p w14:paraId="6160109B" w14:textId="03BBAC86" w:rsidR="00FA08DE" w:rsidRPr="00BB15A9" w:rsidRDefault="00FA08DE" w:rsidP="00BB15A9">
      <w:pPr>
        <w:spacing w:line="480" w:lineRule="auto"/>
        <w:rPr>
          <w:sz w:val="20"/>
        </w:rPr>
      </w:pPr>
    </w:p>
    <w:sectPr w:rsidR="00FA08DE" w:rsidRPr="00BB15A9" w:rsidSect="00BB15A9">
      <w:pgSz w:w="15840" w:h="12240" w:orient="landscape"/>
      <w:pgMar w:top="1440" w:right="1440" w:bottom="1008"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D731C" w14:textId="77777777" w:rsidR="00657A35" w:rsidRDefault="00657A35" w:rsidP="00BB15A9">
      <w:r>
        <w:separator/>
      </w:r>
    </w:p>
  </w:endnote>
  <w:endnote w:type="continuationSeparator" w:id="0">
    <w:p w14:paraId="6D93EABA" w14:textId="77777777" w:rsidR="00657A35" w:rsidRDefault="00657A35" w:rsidP="00BB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BA92E" w14:textId="77777777" w:rsidR="00657A35" w:rsidRDefault="00657A35" w:rsidP="00D731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B8A0B" w14:textId="77777777" w:rsidR="00657A35" w:rsidRDefault="00657A35" w:rsidP="004525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F48A7" w14:textId="77777777" w:rsidR="00657A35" w:rsidRDefault="00657A35" w:rsidP="00D731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ED7">
      <w:rPr>
        <w:rStyle w:val="PageNumber"/>
        <w:noProof/>
      </w:rPr>
      <w:t>1</w:t>
    </w:r>
    <w:r>
      <w:rPr>
        <w:rStyle w:val="PageNumber"/>
      </w:rPr>
      <w:fldChar w:fldCharType="end"/>
    </w:r>
  </w:p>
  <w:p w14:paraId="65B0252E" w14:textId="77777777" w:rsidR="00657A35" w:rsidRDefault="00657A35" w:rsidP="004525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1F134" w14:textId="77777777" w:rsidR="00657A35" w:rsidRDefault="00657A35" w:rsidP="00BB15A9">
      <w:r>
        <w:separator/>
      </w:r>
    </w:p>
  </w:footnote>
  <w:footnote w:type="continuationSeparator" w:id="0">
    <w:p w14:paraId="269F34A5" w14:textId="77777777" w:rsidR="00657A35" w:rsidRDefault="00657A35" w:rsidP="00BB1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11"/>
    <w:rsid w:val="00014658"/>
    <w:rsid w:val="000702AD"/>
    <w:rsid w:val="000E487C"/>
    <w:rsid w:val="0010362F"/>
    <w:rsid w:val="001403F8"/>
    <w:rsid w:val="00175AFA"/>
    <w:rsid w:val="00192FCE"/>
    <w:rsid w:val="001C4DC8"/>
    <w:rsid w:val="002006FF"/>
    <w:rsid w:val="00216CCB"/>
    <w:rsid w:val="00235CC5"/>
    <w:rsid w:val="002801E7"/>
    <w:rsid w:val="00365EE1"/>
    <w:rsid w:val="003C0A24"/>
    <w:rsid w:val="003E1419"/>
    <w:rsid w:val="003F0EF5"/>
    <w:rsid w:val="004139DB"/>
    <w:rsid w:val="00435CB0"/>
    <w:rsid w:val="00443755"/>
    <w:rsid w:val="00452522"/>
    <w:rsid w:val="00461567"/>
    <w:rsid w:val="00492A11"/>
    <w:rsid w:val="004932B9"/>
    <w:rsid w:val="004C2B0E"/>
    <w:rsid w:val="004F26B7"/>
    <w:rsid w:val="00506EFD"/>
    <w:rsid w:val="005221AE"/>
    <w:rsid w:val="00531667"/>
    <w:rsid w:val="00540903"/>
    <w:rsid w:val="005867ED"/>
    <w:rsid w:val="00590632"/>
    <w:rsid w:val="005A12F4"/>
    <w:rsid w:val="00610A6E"/>
    <w:rsid w:val="00636B1A"/>
    <w:rsid w:val="00641DC6"/>
    <w:rsid w:val="00657A35"/>
    <w:rsid w:val="00683A09"/>
    <w:rsid w:val="00722FFC"/>
    <w:rsid w:val="00731D58"/>
    <w:rsid w:val="00733451"/>
    <w:rsid w:val="007576EE"/>
    <w:rsid w:val="00784B72"/>
    <w:rsid w:val="00817ED7"/>
    <w:rsid w:val="0085454B"/>
    <w:rsid w:val="00892DB7"/>
    <w:rsid w:val="008F75B2"/>
    <w:rsid w:val="00913EDC"/>
    <w:rsid w:val="009274A4"/>
    <w:rsid w:val="00933A8A"/>
    <w:rsid w:val="00954F61"/>
    <w:rsid w:val="009A1BFB"/>
    <w:rsid w:val="009B6B98"/>
    <w:rsid w:val="009C0663"/>
    <w:rsid w:val="009C4FE6"/>
    <w:rsid w:val="009D450B"/>
    <w:rsid w:val="009D6748"/>
    <w:rsid w:val="00A10417"/>
    <w:rsid w:val="00A30D43"/>
    <w:rsid w:val="00A53505"/>
    <w:rsid w:val="00A967CC"/>
    <w:rsid w:val="00AD48FC"/>
    <w:rsid w:val="00B629DF"/>
    <w:rsid w:val="00B85962"/>
    <w:rsid w:val="00BB15A9"/>
    <w:rsid w:val="00BC13F3"/>
    <w:rsid w:val="00BD47DB"/>
    <w:rsid w:val="00BF13FD"/>
    <w:rsid w:val="00C00774"/>
    <w:rsid w:val="00C718FE"/>
    <w:rsid w:val="00C81798"/>
    <w:rsid w:val="00C85051"/>
    <w:rsid w:val="00C916E0"/>
    <w:rsid w:val="00CA02A7"/>
    <w:rsid w:val="00CE2C56"/>
    <w:rsid w:val="00CE55FC"/>
    <w:rsid w:val="00D65ACE"/>
    <w:rsid w:val="00D731E8"/>
    <w:rsid w:val="00D90733"/>
    <w:rsid w:val="00D90A49"/>
    <w:rsid w:val="00DA339C"/>
    <w:rsid w:val="00DD1347"/>
    <w:rsid w:val="00DE130F"/>
    <w:rsid w:val="00E13966"/>
    <w:rsid w:val="00E2662B"/>
    <w:rsid w:val="00E26679"/>
    <w:rsid w:val="00E31827"/>
    <w:rsid w:val="00E51025"/>
    <w:rsid w:val="00ED204A"/>
    <w:rsid w:val="00ED4139"/>
    <w:rsid w:val="00EE5C98"/>
    <w:rsid w:val="00F72B27"/>
    <w:rsid w:val="00F922EB"/>
    <w:rsid w:val="00FA08DE"/>
    <w:rsid w:val="00FE1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1D4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5A9"/>
    <w:pPr>
      <w:tabs>
        <w:tab w:val="center" w:pos="4680"/>
        <w:tab w:val="right" w:pos="9360"/>
      </w:tabs>
    </w:pPr>
  </w:style>
  <w:style w:type="character" w:customStyle="1" w:styleId="HeaderChar">
    <w:name w:val="Header Char"/>
    <w:basedOn w:val="DefaultParagraphFont"/>
    <w:link w:val="Header"/>
    <w:uiPriority w:val="99"/>
    <w:rsid w:val="00BB15A9"/>
  </w:style>
  <w:style w:type="paragraph" w:styleId="Footer">
    <w:name w:val="footer"/>
    <w:basedOn w:val="Normal"/>
    <w:link w:val="FooterChar"/>
    <w:uiPriority w:val="99"/>
    <w:unhideWhenUsed/>
    <w:rsid w:val="00BB15A9"/>
    <w:pPr>
      <w:tabs>
        <w:tab w:val="center" w:pos="4680"/>
        <w:tab w:val="right" w:pos="9360"/>
      </w:tabs>
    </w:pPr>
  </w:style>
  <w:style w:type="character" w:customStyle="1" w:styleId="FooterChar">
    <w:name w:val="Footer Char"/>
    <w:basedOn w:val="DefaultParagraphFont"/>
    <w:link w:val="Footer"/>
    <w:uiPriority w:val="99"/>
    <w:rsid w:val="00BB15A9"/>
  </w:style>
  <w:style w:type="character" w:styleId="PageNumber">
    <w:name w:val="page number"/>
    <w:basedOn w:val="DefaultParagraphFont"/>
    <w:uiPriority w:val="99"/>
    <w:semiHidden/>
    <w:unhideWhenUsed/>
    <w:rsid w:val="004525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5A9"/>
    <w:pPr>
      <w:tabs>
        <w:tab w:val="center" w:pos="4680"/>
        <w:tab w:val="right" w:pos="9360"/>
      </w:tabs>
    </w:pPr>
  </w:style>
  <w:style w:type="character" w:customStyle="1" w:styleId="HeaderChar">
    <w:name w:val="Header Char"/>
    <w:basedOn w:val="DefaultParagraphFont"/>
    <w:link w:val="Header"/>
    <w:uiPriority w:val="99"/>
    <w:rsid w:val="00BB15A9"/>
  </w:style>
  <w:style w:type="paragraph" w:styleId="Footer">
    <w:name w:val="footer"/>
    <w:basedOn w:val="Normal"/>
    <w:link w:val="FooterChar"/>
    <w:uiPriority w:val="99"/>
    <w:unhideWhenUsed/>
    <w:rsid w:val="00BB15A9"/>
    <w:pPr>
      <w:tabs>
        <w:tab w:val="center" w:pos="4680"/>
        <w:tab w:val="right" w:pos="9360"/>
      </w:tabs>
    </w:pPr>
  </w:style>
  <w:style w:type="character" w:customStyle="1" w:styleId="FooterChar">
    <w:name w:val="Footer Char"/>
    <w:basedOn w:val="DefaultParagraphFont"/>
    <w:link w:val="Footer"/>
    <w:uiPriority w:val="99"/>
    <w:rsid w:val="00BB15A9"/>
  </w:style>
  <w:style w:type="character" w:styleId="PageNumber">
    <w:name w:val="page number"/>
    <w:basedOn w:val="DefaultParagraphFont"/>
    <w:uiPriority w:val="99"/>
    <w:semiHidden/>
    <w:unhideWhenUsed/>
    <w:rsid w:val="0045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06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9</Pages>
  <Words>1953</Words>
  <Characters>11133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DaySpring Baptist Church</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Harner</dc:creator>
  <cp:keywords/>
  <dc:description/>
  <cp:lastModifiedBy>Lamona Martin</cp:lastModifiedBy>
  <cp:revision>28</cp:revision>
  <cp:lastPrinted>2018-06-09T20:58:00Z</cp:lastPrinted>
  <dcterms:created xsi:type="dcterms:W3CDTF">2018-06-05T15:18:00Z</dcterms:created>
  <dcterms:modified xsi:type="dcterms:W3CDTF">2018-06-19T21:31:00Z</dcterms:modified>
</cp:coreProperties>
</file>