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BE0E" w14:textId="77777777" w:rsidR="00F0044C" w:rsidRDefault="00F0044C"/>
    <w:p w14:paraId="5723FD27" w14:textId="564F24D3" w:rsidR="00F0044C" w:rsidRDefault="00F0044C" w:rsidP="00F0044C">
      <w:pPr>
        <w:jc w:val="center"/>
      </w:pPr>
      <w:r>
        <w:t>A Sermon for DaySpring</w:t>
      </w:r>
    </w:p>
    <w:p w14:paraId="35448DFE" w14:textId="00D95989" w:rsidR="00F0044C" w:rsidRDefault="00F0044C" w:rsidP="00F0044C">
      <w:pPr>
        <w:jc w:val="center"/>
      </w:pPr>
      <w:r>
        <w:t>By Eric Howell</w:t>
      </w:r>
    </w:p>
    <w:p w14:paraId="2D4C902C" w14:textId="774CE3D6" w:rsidR="00F0044C" w:rsidRDefault="00F0044C" w:rsidP="00F0044C">
      <w:pPr>
        <w:jc w:val="center"/>
      </w:pPr>
      <w:r>
        <w:t>The Third Sunday of Advent</w:t>
      </w:r>
    </w:p>
    <w:p w14:paraId="3DD5A735" w14:textId="663FD999" w:rsidR="00F0044C" w:rsidRDefault="00F0044C" w:rsidP="00F0044C">
      <w:pPr>
        <w:jc w:val="center"/>
        <w:rPr>
          <w:i/>
        </w:rPr>
      </w:pPr>
      <w:r w:rsidRPr="00F0044C">
        <w:rPr>
          <w:i/>
        </w:rPr>
        <w:t>“Shout Gaudete”</w:t>
      </w:r>
    </w:p>
    <w:p w14:paraId="3A8BB346" w14:textId="3150A5F8" w:rsidR="00F0044C" w:rsidRDefault="00F0044C" w:rsidP="00F0044C">
      <w:pPr>
        <w:jc w:val="center"/>
      </w:pPr>
      <w:r w:rsidRPr="00F0044C">
        <w:t>Luke 3</w:t>
      </w:r>
    </w:p>
    <w:p w14:paraId="7DFBE053" w14:textId="379B6D13" w:rsidR="00F0044C" w:rsidRPr="00F0044C" w:rsidRDefault="00F0044C" w:rsidP="00F0044C">
      <w:pPr>
        <w:jc w:val="center"/>
      </w:pPr>
      <w:r>
        <w:t>December 16, 2018</w:t>
      </w:r>
    </w:p>
    <w:p w14:paraId="1C3D0366" w14:textId="77777777" w:rsidR="00F0044C" w:rsidRDefault="00F0044C"/>
    <w:p w14:paraId="56185DD4" w14:textId="77777777" w:rsidR="00F0044C" w:rsidRDefault="00F0044C"/>
    <w:p w14:paraId="7DD0F10C" w14:textId="77A539B8" w:rsidR="001674AF" w:rsidRDefault="00B4496E">
      <w:r>
        <w:t xml:space="preserve">The third Sunday of Advent is Christmas Party Sunday in the liturgical Advent season.  All evidence to the contrary notwithstanding, Advent traditionally </w:t>
      </w:r>
      <w:r w:rsidR="00050B8B">
        <w:t xml:space="preserve">was </w:t>
      </w:r>
      <w:r w:rsidR="00B33DDA">
        <w:t xml:space="preserve">not a season of mirth and celebration but </w:t>
      </w:r>
      <w:r>
        <w:t xml:space="preserve">a </w:t>
      </w:r>
      <w:r w:rsidR="00050B8B">
        <w:t>time</w:t>
      </w:r>
      <w:r>
        <w:t xml:space="preserve"> of </w:t>
      </w:r>
      <w:r w:rsidR="00050B8B">
        <w:t>repentance</w:t>
      </w:r>
      <w:r>
        <w:t xml:space="preserve"> and spiritual preparation.</w:t>
      </w:r>
      <w:r w:rsidR="00B33DDA">
        <w:t xml:space="preserve"> </w:t>
      </w:r>
      <w:r w:rsidR="00050B8B">
        <w:t>T</w:t>
      </w:r>
      <w:r w:rsidR="00B33DDA">
        <w:t>he fun</w:t>
      </w:r>
      <w:r>
        <w:t xml:space="preserve"> was saved until Christmas </w:t>
      </w:r>
      <w:r w:rsidR="00050B8B">
        <w:t>actually began</w:t>
      </w:r>
      <w:r>
        <w:t xml:space="preserve">. </w:t>
      </w:r>
      <w:r w:rsidR="00AE5AAE">
        <w:t xml:space="preserve">Advent was more like Lent.  The color is purple like at Lent.  Readings are from the prophets, sharply rebuking the people for sins, injustices, and </w:t>
      </w:r>
      <w:r w:rsidR="00B5126B">
        <w:t>warning about judgment to come</w:t>
      </w:r>
      <w:r w:rsidR="00AE5AAE">
        <w:t xml:space="preserve">.  </w:t>
      </w:r>
      <w:r w:rsidR="00050B8B">
        <w:t>With Advent/Christmas and Lent/ Easter, t</w:t>
      </w:r>
      <w:r w:rsidR="00AE5AAE">
        <w:t xml:space="preserve">he Christian worship year followed the rhythm: preparation, celebration.  Fasting, feasting.  </w:t>
      </w:r>
      <w:r w:rsidR="00B44186">
        <w:t>Repentance, s</w:t>
      </w:r>
      <w:r w:rsidR="00FB2DBC">
        <w:t>alvation. Darkness, light. Death, resurrection. H</w:t>
      </w:r>
      <w:r w:rsidR="00AE5AAE">
        <w:t xml:space="preserve">ope, fulfillment. </w:t>
      </w:r>
      <w:r w:rsidR="00FA0AFC">
        <w:t xml:space="preserve"> Advent was a season of preparation fo</w:t>
      </w:r>
      <w:r w:rsidR="00B44186">
        <w:t>r the coming of the Lord.  T</w:t>
      </w:r>
      <w:r w:rsidR="00FA0AFC">
        <w:t xml:space="preserve">hat meant </w:t>
      </w:r>
      <w:r w:rsidR="00B44186">
        <w:t>repentance</w:t>
      </w:r>
      <w:r w:rsidR="00FA0AFC">
        <w:t>, praying</w:t>
      </w:r>
      <w:r w:rsidR="00050B8B">
        <w:t xml:space="preserve"> for</w:t>
      </w:r>
      <w:r w:rsidR="00FA0AFC">
        <w:t xml:space="preserve"> cleansing, examining our lives for wisdom on the ways we had fallen short and needed to be saved.  Advent was a season to remember just how serious our need for salvation really is</w:t>
      </w:r>
      <w:r w:rsidR="00B44186">
        <w:t>;</w:t>
      </w:r>
      <w:r w:rsidR="00050B8B">
        <w:t xml:space="preserve"> how good is the good news of God’s coming.</w:t>
      </w:r>
    </w:p>
    <w:p w14:paraId="3F366FEA" w14:textId="26702F03" w:rsidR="00AE5AAE" w:rsidRDefault="00AE5AAE"/>
    <w:p w14:paraId="38C8591C" w14:textId="0C8F93E8" w:rsidR="00AE5AAE" w:rsidRDefault="00050B8B">
      <w:r>
        <w:t xml:space="preserve">Along the way </w:t>
      </w:r>
      <w:r w:rsidR="00AB02BD">
        <w:t xml:space="preserve">Christian worshippers </w:t>
      </w:r>
      <w:r w:rsidR="00FA0AFC">
        <w:t xml:space="preserve">began to light a candle marking the Sundays of Advent.  Naturally, they were purple candles, the color of repentance. </w:t>
      </w:r>
      <w:r w:rsidR="00B44186">
        <w:t xml:space="preserve">Except for one candle, the third </w:t>
      </w:r>
      <w:r>
        <w:t xml:space="preserve">Sunday was pink. Even today, </w:t>
      </w:r>
      <w:r w:rsidR="00AE5AAE">
        <w:t>Christi</w:t>
      </w:r>
      <w:r w:rsidR="00B44186">
        <w:t>ans light a pink candle on the third</w:t>
      </w:r>
      <w:r w:rsidR="00AE5AAE">
        <w:t xml:space="preserve"> Sunday of Advent because this is a Sun</w:t>
      </w:r>
      <w:r w:rsidR="000B66A7">
        <w:t>d</w:t>
      </w:r>
      <w:r w:rsidR="00AE5AAE">
        <w:t xml:space="preserve">ay unlike the others in the season.  </w:t>
      </w:r>
      <w:r w:rsidR="000B66A7">
        <w:t>Flanked</w:t>
      </w:r>
      <w:r w:rsidR="00AE5AAE">
        <w:t xml:space="preserve"> by purple, the color of </w:t>
      </w:r>
      <w:r w:rsidR="00B44186">
        <w:t>repentance</w:t>
      </w:r>
      <w:r w:rsidR="00AE5AAE">
        <w:t xml:space="preserve">, pink is lighthearted, a color of joy. </w:t>
      </w:r>
      <w:r>
        <w:t xml:space="preserve"> </w:t>
      </w:r>
      <w:r w:rsidR="00AB02BD">
        <w:t>T</w:t>
      </w:r>
      <w:r w:rsidR="00AE5AAE">
        <w:t xml:space="preserve">his Sunday is called Gaudete Sunday.  Gaudete is Latin for </w:t>
      </w:r>
      <w:r w:rsidR="00B44186">
        <w:t>“rejoice.”</w:t>
      </w:r>
      <w:r w:rsidR="00AE5AAE">
        <w:t xml:space="preserve">  The name and the spirit are </w:t>
      </w:r>
      <w:r w:rsidR="00B5126B">
        <w:t>from</w:t>
      </w:r>
      <w:r w:rsidR="00B44186">
        <w:t xml:space="preserve"> Philippians 4: R</w:t>
      </w:r>
      <w:r w:rsidR="00AE5AAE">
        <w:t xml:space="preserve">ejoice in the Lord always, again I will say rejoice.  The Lord is near.  Do not worry about anything, but in everything by prayer and supplication with thanksgiving let your requests be made known to God.  And the peace of </w:t>
      </w:r>
      <w:r w:rsidR="00B44186">
        <w:t>God which</w:t>
      </w:r>
      <w:r w:rsidR="00AE5AAE">
        <w:t xml:space="preserve"> surpasses all understanding, will guard your hearts and minds in Christ Jesus.</w:t>
      </w:r>
    </w:p>
    <w:p w14:paraId="5FC42F49" w14:textId="0456EEE5" w:rsidR="00AE5AAE" w:rsidRDefault="00AE5AAE"/>
    <w:p w14:paraId="161785D6" w14:textId="5D22B286" w:rsidR="00AE5AAE" w:rsidRDefault="00AE5AAE">
      <w:r>
        <w:t xml:space="preserve">Rejoice, rejoice in the Lord always.  </w:t>
      </w:r>
    </w:p>
    <w:p w14:paraId="1727A961" w14:textId="6799BAE3" w:rsidR="00AE5AAE" w:rsidRDefault="00AE5AAE"/>
    <w:p w14:paraId="0FA38FB4" w14:textId="004662DC" w:rsidR="00AE5AAE" w:rsidRDefault="00B44186">
      <w:r>
        <w:t>One Sunday out of the four,</w:t>
      </w:r>
      <w:r w:rsidR="00AE5AAE">
        <w:t xml:space="preserve"> we light a lighter shade of candle.  It’s not quite white.  It’s not quite Christmas yet, but </w:t>
      </w:r>
      <w:r w:rsidR="00B44CB6">
        <w:t xml:space="preserve">it’s a sign </w:t>
      </w:r>
      <w:r w:rsidR="00AE5AAE">
        <w:t>we’re getting closer.  With joy born of anticipation, we celebrate</w:t>
      </w:r>
      <w:r w:rsidR="00050B8B">
        <w:t xml:space="preserve"> a little</w:t>
      </w:r>
      <w:r w:rsidR="00AE5AAE">
        <w:t xml:space="preserve"> ahead of time what is to come, the coming of Christ and the feast of Christmas.</w:t>
      </w:r>
    </w:p>
    <w:p w14:paraId="78933800" w14:textId="42D84D0A" w:rsidR="00AE5AAE" w:rsidRDefault="00AE5AAE"/>
    <w:p w14:paraId="7F1047FA" w14:textId="246DF72F" w:rsidR="00AE5AAE" w:rsidRDefault="00AE5AAE">
      <w:r>
        <w:t>In other words, this is the Christmas party of the Advent season. Rejoice, the Apostle exhorts.  Sing aloud the prophet Zephaniah proclaims.  Rejoice and exult with all your heart.  Never needing to be told twice to have a party, we do.  We lift our voices in</w:t>
      </w:r>
      <w:r w:rsidR="00B5126B">
        <w:t xml:space="preserve"> Philippian</w:t>
      </w:r>
      <w:r>
        <w:t xml:space="preserve"> song.  We celebrate the coming of the Messiah.  It’s a party</w:t>
      </w:r>
      <w:r w:rsidR="00B5126B">
        <w:t xml:space="preserve"> a little ahead of time.</w:t>
      </w:r>
    </w:p>
    <w:p w14:paraId="57FA83B6" w14:textId="409BC33F" w:rsidR="00AE5AAE" w:rsidRDefault="00AE5AAE"/>
    <w:p w14:paraId="329E1178" w14:textId="25DF0FE0" w:rsidR="00AE5AAE" w:rsidRDefault="001113C4">
      <w:r>
        <w:t>At this party e</w:t>
      </w:r>
      <w:r w:rsidR="00AE5AAE">
        <w:t>veryone’s having a grand time.  Everyone’s dressed in their finest party clothes</w:t>
      </w:r>
      <w:r w:rsidR="00B525A2">
        <w:t xml:space="preserve"> and shined up shoes.  Joyful music </w:t>
      </w:r>
      <w:r w:rsidR="000B66A7">
        <w:t>wafts through</w:t>
      </w:r>
      <w:r w:rsidR="00B525A2">
        <w:t xml:space="preserve"> the rooms, the strings and trumpets, the lilting voices of happy songs of hope, and love.  The food is abundant, there’s enough for everyone to have their fill and it</w:t>
      </w:r>
      <w:r w:rsidR="00B92E40">
        <w:t>’</w:t>
      </w:r>
      <w:r w:rsidR="00B525A2">
        <w:t>s delicious, spread out, fun foods on toothpicks you shouldn’t normally eat, but tonight, you have a second helping saying, “Oh I shoudn’t . . .but I will.” You are one with the universe.  You’re a Who in Whoville.  You’re living a wonderful life in</w:t>
      </w:r>
      <w:r w:rsidR="000B66A7">
        <w:t xml:space="preserve"> Bedford Falls</w:t>
      </w:r>
      <w:r w:rsidR="00B525A2">
        <w:t>.</w:t>
      </w:r>
      <w:r w:rsidR="000B66A7">
        <w:t xml:space="preserve"> Your awful Christmas sweater is wonderful.</w:t>
      </w:r>
      <w:r w:rsidR="00B92E40">
        <w:t xml:space="preserve">  It blinks, doesn’t it?</w:t>
      </w:r>
      <w:r w:rsidR="000B66A7">
        <w:t xml:space="preserve">  Maybe it even plays a tune. </w:t>
      </w:r>
      <w:r w:rsidR="00B525A2">
        <w:t xml:space="preserve"> Drinks are festive. Conversation </w:t>
      </w:r>
      <w:r w:rsidR="000B66A7">
        <w:t>flows</w:t>
      </w:r>
      <w:r w:rsidR="00B525A2">
        <w:t xml:space="preserve"> easily</w:t>
      </w:r>
      <w:r w:rsidR="000B66A7">
        <w:t xml:space="preserve"> even</w:t>
      </w:r>
      <w:r w:rsidR="00B525A2">
        <w:t xml:space="preserve"> for introverts on this night.  </w:t>
      </w:r>
      <w:r w:rsidR="000B66A7">
        <w:t xml:space="preserve">Your stories are brilliant.  Your punchlines are killing </w:t>
      </w:r>
      <w:r w:rsidR="00B92E40">
        <w:t>‘</w:t>
      </w:r>
      <w:r w:rsidR="000B66A7">
        <w:t xml:space="preserve">em. </w:t>
      </w:r>
      <w:r w:rsidR="004303FC">
        <w:t xml:space="preserve"> </w:t>
      </w:r>
      <w:r w:rsidR="000B66A7">
        <w:t>S</w:t>
      </w:r>
      <w:r w:rsidR="00B525A2">
        <w:t xml:space="preserve">atisfied merriment fills the place.  It’s a party and it’s a good one.  </w:t>
      </w:r>
      <w:r>
        <w:t>“</w:t>
      </w:r>
      <w:r w:rsidR="00B525A2">
        <w:t>Gaudete</w:t>
      </w:r>
      <w:r>
        <w:t>!”</w:t>
      </w:r>
      <w:r w:rsidR="00B525A2">
        <w:t xml:space="preserve"> someone shouts out (this is a DaySpring party you know and someone’s always gotta show off the</w:t>
      </w:r>
      <w:r w:rsidR="00DF2A65">
        <w:t>y know</w:t>
      </w:r>
      <w:r w:rsidR="00B525A2">
        <w:t xml:space="preserve"> </w:t>
      </w:r>
      <w:r w:rsidR="00B92E40">
        <w:t>Latin</w:t>
      </w:r>
      <w:r w:rsidR="00B525A2">
        <w:t>.)  Gaudete!</w:t>
      </w:r>
      <w:r w:rsidR="00B92E40">
        <w:t xml:space="preserve"> </w:t>
      </w:r>
      <w:r w:rsidR="00B525A2">
        <w:t xml:space="preserve"> Everyone shouts in return.  Gaudete indeed.  We rejoice.</w:t>
      </w:r>
    </w:p>
    <w:p w14:paraId="6470C7A3" w14:textId="55A797DC" w:rsidR="00B525A2" w:rsidRDefault="00B525A2"/>
    <w:p w14:paraId="11D47F77" w14:textId="7AD7295B" w:rsidR="00FF20D5" w:rsidRDefault="00B525A2">
      <w:r>
        <w:t>Then the door opens wide. Cold gusts from the bleak midwinter carve up th</w:t>
      </w:r>
      <w:r w:rsidR="00B92E40">
        <w:t xml:space="preserve">e room.  Guess who just arrived? </w:t>
      </w:r>
      <w:r>
        <w:t xml:space="preserve"> Into our pre-Christmas</w:t>
      </w:r>
      <w:r w:rsidR="000B66A7">
        <w:t>, Advent breaking,</w:t>
      </w:r>
      <w:r>
        <w:t xml:space="preserve"> liturgically </w:t>
      </w:r>
      <w:r w:rsidR="00A71C21">
        <w:t>sanctioned</w:t>
      </w:r>
      <w:r>
        <w:t xml:space="preserve"> Gaudete Sunday Party singing Zephaniah and Philippian songs comes </w:t>
      </w:r>
      <w:r w:rsidR="00FF20D5">
        <w:t xml:space="preserve">John, the one they call the Baptizer, old Zechariah’s and Elizabeth’s boy.  </w:t>
      </w:r>
      <w:r w:rsidR="000B66A7">
        <w:t>Everyone shouts, “John!” and they pat him on the back, glad to see an old friend.</w:t>
      </w:r>
    </w:p>
    <w:p w14:paraId="21C79C62" w14:textId="77777777" w:rsidR="00FF20D5" w:rsidRDefault="00FF20D5"/>
    <w:p w14:paraId="41B887B1" w14:textId="0CDA586B" w:rsidR="00FF20D5" w:rsidRDefault="00FF20D5">
      <w:r>
        <w:t>The last time we saw him he was just a baby. That was a while ago.  But we remember what he was like. There was something different about him</w:t>
      </w:r>
      <w:r w:rsidR="000B66A7">
        <w:t xml:space="preserve"> then</w:t>
      </w:r>
      <w:r>
        <w:t xml:space="preserve">.  Definitely different. </w:t>
      </w:r>
      <w:r w:rsidR="00B92E40">
        <w:t xml:space="preserve"> T</w:t>
      </w:r>
      <w:r>
        <w:t xml:space="preserve">he only way to describe it was that John was joyful.  This is the boy who </w:t>
      </w:r>
      <w:r w:rsidR="00B92E40">
        <w:t>leapt</w:t>
      </w:r>
      <w:r>
        <w:t xml:space="preserve"> in his mother’s womb for joy when she was near Mary.  It made his mother Elizabeth laugh with delight.</w:t>
      </w:r>
    </w:p>
    <w:p w14:paraId="5E60FEEE" w14:textId="77777777" w:rsidR="00FF20D5" w:rsidRDefault="00FF20D5"/>
    <w:p w14:paraId="0950C2DE" w14:textId="6D505181" w:rsidR="00FF20D5" w:rsidRDefault="00FF20D5">
      <w:r>
        <w:t>That was a while ago and John</w:t>
      </w:r>
      <w:r w:rsidR="000B66A7">
        <w:t>, well, it da</w:t>
      </w:r>
      <w:r w:rsidR="00A71C21">
        <w:t>wns on us one by one,</w:t>
      </w:r>
      <w:r>
        <w:t xml:space="preserve"> John looks different now.  Like he’s been on a lonely journey of hunger and thirst </w:t>
      </w:r>
      <w:r w:rsidR="00AB02BD">
        <w:t>for the</w:t>
      </w:r>
      <w:r w:rsidR="00A71C21">
        <w:t xml:space="preserve"> elusive meaning in life, or</w:t>
      </w:r>
      <w:r w:rsidR="001113C4">
        <w:t xml:space="preserve"> . . .</w:t>
      </w:r>
      <w:r w:rsidR="00A71C21">
        <w:t xml:space="preserve"> something.  Who knows exactly, but something’s different. It’s the look in his eyes.</w:t>
      </w:r>
      <w:r>
        <w:t xml:space="preserve">  There’s a penetrating gaze in his eyes that</w:t>
      </w:r>
      <w:r w:rsidR="00A71C21">
        <w:t>’s</w:t>
      </w:r>
      <w:r>
        <w:t xml:space="preserve"> one part fear and another part </w:t>
      </w:r>
      <w:r w:rsidR="00A71C21">
        <w:t>otherworldly confidence</w:t>
      </w:r>
      <w:r>
        <w:t xml:space="preserve">.  It’s like he knows something.  What he doesn’t know is how to dress for a party.  Come on John, were you raised in a barn?  </w:t>
      </w:r>
      <w:r w:rsidR="00DF2A65">
        <w:t xml:space="preserve">Camel hair shirt, worn out sandals.  </w:t>
      </w:r>
      <w:r>
        <w:t>Get this man some clothes</w:t>
      </w:r>
      <w:r w:rsidR="001347B2">
        <w:t xml:space="preserve">.  Give him a plate of food. </w:t>
      </w:r>
      <w:r w:rsidR="00A71C21">
        <w:t>“I have food you know nothing about,” John says. At least g</w:t>
      </w:r>
      <w:r w:rsidR="001347B2">
        <w:t>ive him a bath.</w:t>
      </w:r>
      <w:r w:rsidR="00A71C21" w:rsidRPr="00A71C21">
        <w:t xml:space="preserve"> </w:t>
      </w:r>
      <w:r w:rsidR="00A71C21">
        <w:t xml:space="preserve">“I do the bathing around here, remember.” John replies.  </w:t>
      </w:r>
    </w:p>
    <w:p w14:paraId="3FDD3C84" w14:textId="256769E6" w:rsidR="001347B2" w:rsidRDefault="001347B2"/>
    <w:p w14:paraId="7B11F0C5" w14:textId="1EE2B405" w:rsidR="00FF20D5" w:rsidRDefault="00386AE5">
      <w:r>
        <w:t xml:space="preserve">Which, to be honest, are really weird things to say.  No one knows quite what to make of it, but there’s something about him that at first looks off, but then looks just right.  It’s like John has discovered a secret, some truth that the rest of us thought was there but didn’t know how to </w:t>
      </w:r>
      <w:r w:rsidR="00DF2A65">
        <w:t>access</w:t>
      </w:r>
      <w:r>
        <w:t>.  It looks like he’s found something</w:t>
      </w:r>
      <w:r w:rsidR="00DF2A65">
        <w:t xml:space="preserve"> in himself or in the universe</w:t>
      </w:r>
      <w:r>
        <w:t xml:space="preserve">.  </w:t>
      </w:r>
    </w:p>
    <w:p w14:paraId="49669C4A" w14:textId="0086A006" w:rsidR="00386AE5" w:rsidRDefault="00386AE5"/>
    <w:p w14:paraId="61CCE86B" w14:textId="23F1A6D4" w:rsidR="00DF2A65" w:rsidRDefault="00386AE5">
      <w:r>
        <w:t>John turns to leave</w:t>
      </w:r>
      <w:r w:rsidR="001113C4">
        <w:t xml:space="preserve"> as abruptly as he arrived</w:t>
      </w:r>
      <w:r>
        <w:t>.  The party-goers</w:t>
      </w:r>
      <w:r w:rsidR="00A71C21">
        <w:t xml:space="preserve"> glad to see him a moment ago a</w:t>
      </w:r>
      <w:r w:rsidR="00AB02BD">
        <w:t>re</w:t>
      </w:r>
      <w:r w:rsidR="00A71C21">
        <w:t xml:space="preserve"> now intrigued, drawn, almost called</w:t>
      </w:r>
      <w:r>
        <w:t xml:space="preserve">, after </w:t>
      </w:r>
      <w:r w:rsidR="00404659">
        <w:t>the unspoken uncertainty of</w:t>
      </w:r>
      <w:r w:rsidR="00DF63F5">
        <w:t>, “What do we do?”</w:t>
      </w:r>
      <w:r>
        <w:t xml:space="preserve"> </w:t>
      </w:r>
      <w:r w:rsidR="001113C4">
        <w:t xml:space="preserve">to </w:t>
      </w:r>
      <w:r>
        <w:t>follow.  They follow him right out the door</w:t>
      </w:r>
      <w:r w:rsidR="001113C4">
        <w:t xml:space="preserve"> and begin a journey they never forget</w:t>
      </w:r>
      <w:r>
        <w:t xml:space="preserve">. </w:t>
      </w:r>
      <w:r w:rsidR="00DF2A65">
        <w:t>This is the story of that journey.</w:t>
      </w:r>
    </w:p>
    <w:p w14:paraId="6C2D824E" w14:textId="77777777" w:rsidR="00DF2A65" w:rsidRDefault="00DF2A65"/>
    <w:p w14:paraId="30512288" w14:textId="3500EB19" w:rsidR="00404659" w:rsidRDefault="00386AE5">
      <w:r>
        <w:lastRenderedPageBreak/>
        <w:t>They follow him down the walk</w:t>
      </w:r>
      <w:r w:rsidR="00404659">
        <w:t xml:space="preserve"> and through the neighborhood streets, </w:t>
      </w:r>
      <w:r>
        <w:t>down the road, past brightly lit houses with their window displays and blow up decorations</w:t>
      </w:r>
      <w:r w:rsidR="00404659">
        <w:t xml:space="preserve"> and people who look really happy through their front windows</w:t>
      </w:r>
      <w:r w:rsidR="00B92E40">
        <w:t>.</w:t>
      </w:r>
      <w:r w:rsidR="001113C4">
        <w:t xml:space="preserve"> </w:t>
      </w:r>
      <w:r w:rsidR="00B92E40">
        <w:t xml:space="preserve"> B</w:t>
      </w:r>
      <w:r w:rsidR="001113C4">
        <w:t>ut you know, not everything is always as it seems</w:t>
      </w:r>
      <w:r w:rsidR="00404659">
        <w:t>.</w:t>
      </w:r>
      <w:r>
        <w:t xml:space="preserve">  They follow him across town. This whole party of people, not knowing where they’re going</w:t>
      </w:r>
      <w:r w:rsidR="00404659">
        <w:t>, except past places they don’t go too often</w:t>
      </w:r>
      <w:r w:rsidR="00537188">
        <w:t>, the wildernesses of human existence</w:t>
      </w:r>
      <w:r>
        <w:t xml:space="preserve">.  They follow him past the payday loan store where people are lined up to get themselves further in chains so they can </w:t>
      </w:r>
      <w:r w:rsidR="00DF2A65">
        <w:t>keep the electricity on</w:t>
      </w:r>
      <w:r>
        <w:t xml:space="preserve"> for Christmas.  </w:t>
      </w:r>
      <w:r w:rsidR="00DF63F5">
        <w:t xml:space="preserve">A few of them </w:t>
      </w:r>
      <w:r w:rsidR="00DF2A65">
        <w:t xml:space="preserve">in the party </w:t>
      </w:r>
      <w:r w:rsidR="00DF63F5">
        <w:t xml:space="preserve">wonder, ‘What do we do about that?” </w:t>
      </w:r>
      <w:r>
        <w:t xml:space="preserve">They walk through the part of town where the </w:t>
      </w:r>
      <w:r w:rsidR="00B92E40">
        <w:t>sidewalk is</w:t>
      </w:r>
      <w:r>
        <w:t xml:space="preserve"> all busted up and the streetlights don’t work.  It feels like they’re being watched.  If John noticed, he didn’t slow down</w:t>
      </w:r>
      <w:r w:rsidR="00404659">
        <w:t>, but he doesn’t hurry either</w:t>
      </w:r>
      <w:r>
        <w:t>.  They walk past the police station where</w:t>
      </w:r>
      <w:r w:rsidR="00404659">
        <w:t xml:space="preserve"> the strung out and the hung out are collected for the night.</w:t>
      </w:r>
    </w:p>
    <w:p w14:paraId="14A7D261" w14:textId="77777777" w:rsidR="00404659" w:rsidRDefault="00404659"/>
    <w:p w14:paraId="45132995" w14:textId="6AF30E97" w:rsidR="00404659" w:rsidRDefault="00386AE5">
      <w:r>
        <w:t xml:space="preserve">They walk past the donation line for food and the line for beds. </w:t>
      </w:r>
      <w:r w:rsidR="00DF63F5">
        <w:t>Some of them ask, “What can we do about that?”</w:t>
      </w:r>
      <w:r>
        <w:t xml:space="preserve"> They walk past </w:t>
      </w:r>
      <w:r w:rsidR="00404659">
        <w:t>the hospitals and the nursing homes.</w:t>
      </w:r>
    </w:p>
    <w:p w14:paraId="25B2DFE4" w14:textId="77777777" w:rsidR="00404659" w:rsidRDefault="00404659"/>
    <w:p w14:paraId="47B5B130" w14:textId="149CA75F" w:rsidR="00386AE5" w:rsidRDefault="00386AE5">
      <w:r>
        <w:t xml:space="preserve">It’s the strangest </w:t>
      </w:r>
      <w:r w:rsidR="00404659">
        <w:t>unlicensed</w:t>
      </w:r>
      <w:r>
        <w:t xml:space="preserve"> Christmas parade you’ve ever imagined. The</w:t>
      </w:r>
      <w:r w:rsidR="00404659">
        <w:t>n they</w:t>
      </w:r>
      <w:r>
        <w:t xml:space="preserve"> walk straight out of town and don’t slow down.  Not too fast for anyone though.  It seems like the crowd is moving at just the pace everyone needs.  No one knows where they’re going.</w:t>
      </w:r>
    </w:p>
    <w:p w14:paraId="4E335D8D" w14:textId="2398D107" w:rsidR="00386AE5" w:rsidRDefault="00386AE5"/>
    <w:p w14:paraId="3897B51D" w14:textId="55ACC616" w:rsidR="00386AE5" w:rsidRDefault="00386AE5">
      <w:r>
        <w:t xml:space="preserve">But that’s not new.  Most of the folks in this crowd </w:t>
      </w:r>
      <w:r w:rsidR="00B92E40">
        <w:t>haven’t</w:t>
      </w:r>
      <w:r>
        <w:t xml:space="preserve"> known where they were going for a long time</w:t>
      </w:r>
      <w:r w:rsidR="00404659">
        <w:t xml:space="preserve"> and</w:t>
      </w:r>
      <w:r w:rsidR="00DF2A65">
        <w:t xml:space="preserve"> now</w:t>
      </w:r>
      <w:r w:rsidR="00404659">
        <w:t xml:space="preserve"> they have time to think about</w:t>
      </w:r>
      <w:r w:rsidR="00DF2A65">
        <w:t xml:space="preserve"> uncomfortable reality</w:t>
      </w:r>
      <w:r w:rsidR="00404659">
        <w:t xml:space="preserve"> in the quiet of the shuffling group and the cloudless night</w:t>
      </w:r>
      <w:r w:rsidR="001113C4">
        <w:t xml:space="preserve"> under the bright stars</w:t>
      </w:r>
      <w:r>
        <w:t xml:space="preserve">.  Most of them are doing well to get through the end of </w:t>
      </w:r>
      <w:r w:rsidR="00DF2A65">
        <w:t>each</w:t>
      </w:r>
      <w:r>
        <w:t xml:space="preserve"> day, going along, </w:t>
      </w:r>
      <w:r w:rsidR="00B92E40">
        <w:t>having long since</w:t>
      </w:r>
      <w:r>
        <w:t xml:space="preserve"> lost a sense of purpose in life.  A lot of them are just happy if there isn’t too much month left at the end of the money.  Some of them have some stuff in their lives you don’t talk about at dinner parties and hardly even in prayers.  It’s a mixed bunch.  </w:t>
      </w:r>
      <w:r w:rsidR="00537188">
        <w:t>Take away the fabulous blinking Christmas sweaters and i</w:t>
      </w:r>
      <w:r>
        <w:t xml:space="preserve">t’s people, just people, just regular people living their lives in all the vagaries that define the existential boredom or confusion that most people feel.  </w:t>
      </w:r>
      <w:r w:rsidR="00DF63F5">
        <w:t>“What do I do now?” they don’t want to ask.</w:t>
      </w:r>
    </w:p>
    <w:p w14:paraId="76D7AE52" w14:textId="4B476863" w:rsidR="00386AE5" w:rsidRDefault="00386AE5"/>
    <w:p w14:paraId="0D7C8DB0" w14:textId="7A4A9B29" w:rsidR="00386AE5" w:rsidRDefault="00386AE5">
      <w:r>
        <w:t>They don’t kn</w:t>
      </w:r>
      <w:r w:rsidR="00395CEA">
        <w:t>ow where they’re going as they follow</w:t>
      </w:r>
      <w:r>
        <w:t xml:space="preserve"> John, but it feels important</w:t>
      </w:r>
      <w:r w:rsidR="00404659">
        <w:t xml:space="preserve"> now, </w:t>
      </w:r>
      <w:r>
        <w:t xml:space="preserve">like they’re going somewhere </w:t>
      </w:r>
      <w:r w:rsidR="00537188">
        <w:t xml:space="preserve">true </w:t>
      </w:r>
      <w:r>
        <w:t>and somewhere</w:t>
      </w:r>
      <w:r w:rsidR="00537188">
        <w:t xml:space="preserve"> true </w:t>
      </w:r>
      <w:r>
        <w:t xml:space="preserve">is </w:t>
      </w:r>
      <w:r w:rsidR="00DF2A65">
        <w:t xml:space="preserve">even </w:t>
      </w:r>
      <w:r>
        <w:t xml:space="preserve">better than </w:t>
      </w:r>
      <w:r w:rsidR="00537188">
        <w:t xml:space="preserve">the </w:t>
      </w:r>
      <w:r w:rsidR="00B92E40">
        <w:t>masquerades</w:t>
      </w:r>
      <w:r>
        <w:t>.  John doesn’t say a word. He keeps walkin</w:t>
      </w:r>
      <w:r w:rsidR="00A346BB">
        <w:t>g</w:t>
      </w:r>
      <w:r>
        <w:t xml:space="preserve">.  If they stopped following you get the idea he would keep on walking without them.  </w:t>
      </w:r>
      <w:r w:rsidR="0042328B">
        <w:t xml:space="preserve">Compelled, </w:t>
      </w:r>
      <w:r>
        <w:t xml:space="preserve">they keep </w:t>
      </w:r>
      <w:r w:rsidR="00DF2A65">
        <w:t>going</w:t>
      </w:r>
      <w:r>
        <w:t xml:space="preserve">.  </w:t>
      </w:r>
    </w:p>
    <w:p w14:paraId="07C10670" w14:textId="1320B16F" w:rsidR="00386AE5" w:rsidRDefault="00386AE5"/>
    <w:p w14:paraId="6843B262" w14:textId="633294BE" w:rsidR="00386AE5" w:rsidRDefault="00386AE5">
      <w:r>
        <w:t xml:space="preserve">They walk right on out of the city, past </w:t>
      </w:r>
      <w:r w:rsidR="00A346BB">
        <w:t>a</w:t>
      </w:r>
      <w:r>
        <w:t xml:space="preserve"> cemetery, where some of them go sometimes to lay a flower </w:t>
      </w:r>
      <w:r w:rsidR="00DF2A65">
        <w:t>for a loved one</w:t>
      </w:r>
      <w:r>
        <w:t xml:space="preserve">.  </w:t>
      </w:r>
      <w:r w:rsidR="002534BC">
        <w:t>Everyone walks quietly</w:t>
      </w:r>
      <w:r w:rsidR="00537188">
        <w:t xml:space="preserve"> past </w:t>
      </w:r>
      <w:r w:rsidR="00DF2A65">
        <w:t xml:space="preserve">that </w:t>
      </w:r>
      <w:r w:rsidR="00537188">
        <w:t>sacred space</w:t>
      </w:r>
      <w:r w:rsidR="002534BC">
        <w:t xml:space="preserve">. </w:t>
      </w:r>
      <w:r>
        <w:t xml:space="preserve">They walk out </w:t>
      </w:r>
      <w:r w:rsidR="00A346BB">
        <w:t>along</w:t>
      </w:r>
      <w:r>
        <w:t xml:space="preserve"> the river</w:t>
      </w:r>
      <w:r w:rsidR="00A346BB">
        <w:t>, the one</w:t>
      </w:r>
      <w:r>
        <w:t xml:space="preserve"> with trash </w:t>
      </w:r>
      <w:r w:rsidR="00A346BB">
        <w:t>swirling</w:t>
      </w:r>
      <w:r w:rsidR="00404659">
        <w:t xml:space="preserve"> in the eddies, a slow moving soup of</w:t>
      </w:r>
      <w:r>
        <w:t xml:space="preserve"> fertilizers and chemicals that make the water undrinkable and fish inedible.  You wouldn’t even baptize in that would you.  </w:t>
      </w:r>
      <w:r w:rsidR="00DF63F5">
        <w:t xml:space="preserve">“What can we do about that?” </w:t>
      </w:r>
      <w:r>
        <w:t>They walk past field</w:t>
      </w:r>
      <w:r w:rsidR="00404659">
        <w:t>s</w:t>
      </w:r>
      <w:r>
        <w:t xml:space="preserve"> of farmers who</w:t>
      </w:r>
      <w:r w:rsidR="002534BC">
        <w:t xml:space="preserve"> might</w:t>
      </w:r>
      <w:r>
        <w:t xml:space="preserve"> ha</w:t>
      </w:r>
      <w:r w:rsidR="002534BC">
        <w:t>ve</w:t>
      </w:r>
      <w:r>
        <w:t xml:space="preserve"> to sell their heritage to corporate conglomerates and past small towns </w:t>
      </w:r>
      <w:r w:rsidR="00537188">
        <w:t>where there aren’t enough jobs to make a living or a life</w:t>
      </w:r>
      <w:r w:rsidR="00DF63F5">
        <w:t xml:space="preserve">.  They walk alongside highways full of cars </w:t>
      </w:r>
      <w:r w:rsidR="00DF2A65">
        <w:t>stuffed with</w:t>
      </w:r>
      <w:r w:rsidR="00DF63F5">
        <w:t xml:space="preserve"> people hurrying to get from one place to the next without knowing why.  They walk past fulfillment </w:t>
      </w:r>
      <w:r w:rsidR="00DF63F5">
        <w:lastRenderedPageBreak/>
        <w:t>centers where robots stuff things we don’t need into boxes and stack them to be loaded on trucks.</w:t>
      </w:r>
    </w:p>
    <w:p w14:paraId="7854C92E" w14:textId="67B6EF4E" w:rsidR="00DF63F5" w:rsidRDefault="00DF63F5"/>
    <w:p w14:paraId="70077E71" w14:textId="49A74FD5" w:rsidR="00DF63F5" w:rsidRDefault="00DF63F5">
      <w:r>
        <w:t xml:space="preserve">They keep on walking </w:t>
      </w:r>
      <w:r w:rsidR="00395CEA">
        <w:t>right on to the national border.  O</w:t>
      </w:r>
      <w:r>
        <w:t>n one side is a golf course, green, lush. On the other is a cardboard city with mommas and babies and it</w:t>
      </w:r>
      <w:r w:rsidR="006477AD">
        <w:t>’</w:t>
      </w:r>
      <w:r>
        <w:t xml:space="preserve">s cold.  And where do those people go from here? But what can we do? Good people </w:t>
      </w:r>
      <w:r w:rsidR="00404659">
        <w:t>somberly</w:t>
      </w:r>
      <w:r>
        <w:t xml:space="preserve"> wonder.</w:t>
      </w:r>
    </w:p>
    <w:p w14:paraId="37D8EFE3" w14:textId="1877AFE2" w:rsidR="00DF63F5" w:rsidRDefault="00DF63F5"/>
    <w:p w14:paraId="42A33177" w14:textId="2B6763E8" w:rsidR="00DF63F5" w:rsidRDefault="00DF63F5">
      <w:r>
        <w:t xml:space="preserve">They keep walking.  They walk around the world.  They walk past refugee camps and melting glaciers.  They walk past soldier boys </w:t>
      </w:r>
      <w:r w:rsidR="00D43BA7">
        <w:t xml:space="preserve">and girls posted </w:t>
      </w:r>
      <w:r w:rsidR="00346421">
        <w:t xml:space="preserve">uncomfortably </w:t>
      </w:r>
      <w:r w:rsidR="00D43BA7">
        <w:t xml:space="preserve">near </w:t>
      </w:r>
      <w:r w:rsidR="00346421">
        <w:t>others in different uniforms</w:t>
      </w:r>
      <w:r w:rsidR="00D43BA7">
        <w:t xml:space="preserve"> they</w:t>
      </w:r>
      <w:r w:rsidR="00404659">
        <w:t xml:space="preserve">’re told they’re supposed to hate and destroy if needed, but they don’t feel hate and don’t want to </w:t>
      </w:r>
      <w:r w:rsidR="00346421">
        <w:t>fight</w:t>
      </w:r>
      <w:r>
        <w:t>.</w:t>
      </w:r>
      <w:r w:rsidR="00404659">
        <w:t xml:space="preserve"> The look in their eyes says they just want to go home.</w:t>
      </w:r>
      <w:r>
        <w:t xml:space="preserve">  </w:t>
      </w:r>
      <w:r w:rsidR="00346421">
        <w:t>John</w:t>
      </w:r>
      <w:r>
        <w:t xml:space="preserve"> walk</w:t>
      </w:r>
      <w:r w:rsidR="00346421">
        <w:t>s</w:t>
      </w:r>
      <w:r>
        <w:t xml:space="preserve"> on.  They walk past </w:t>
      </w:r>
      <w:r w:rsidR="00D43BA7">
        <w:t>villages where people survive</w:t>
      </w:r>
      <w:r w:rsidR="00537188">
        <w:t xml:space="preserve"> in utter simplicity</w:t>
      </w:r>
      <w:r w:rsidR="00404659">
        <w:t xml:space="preserve"> from meal to meal</w:t>
      </w:r>
      <w:r w:rsidR="00D43BA7">
        <w:t xml:space="preserve"> and past opulent mansions where the rich live in </w:t>
      </w:r>
      <w:r w:rsidR="00404659">
        <w:t xml:space="preserve">debilitating </w:t>
      </w:r>
      <w:r w:rsidR="00D43BA7">
        <w:t xml:space="preserve">fear </w:t>
      </w:r>
      <w:r w:rsidR="00404659">
        <w:t>of the market plummeting</w:t>
      </w:r>
      <w:r w:rsidR="00D43BA7">
        <w:t>.  They walk past their nightmares and their dreams</w:t>
      </w:r>
      <w:r w:rsidR="00404659">
        <w:t>, and aren’t sure after a while which was which</w:t>
      </w:r>
      <w:r w:rsidR="00D43BA7">
        <w:t>.</w:t>
      </w:r>
    </w:p>
    <w:p w14:paraId="6D0FF93F" w14:textId="18D9D229" w:rsidR="00D43BA7" w:rsidRDefault="00D43BA7"/>
    <w:p w14:paraId="77603480" w14:textId="07767D30" w:rsidR="00D43BA7" w:rsidRDefault="00404659">
      <w:r>
        <w:t>T</w:t>
      </w:r>
      <w:r w:rsidR="00D43BA7">
        <w:t>hey walk the whole world</w:t>
      </w:r>
      <w:r>
        <w:t>, too many places to name</w:t>
      </w:r>
      <w:r w:rsidR="00346421">
        <w:t xml:space="preserve"> or </w:t>
      </w:r>
      <w:r>
        <w:t>remember</w:t>
      </w:r>
      <w:r w:rsidR="00346421">
        <w:t xml:space="preserve"> all at once</w:t>
      </w:r>
      <w:r w:rsidR="00D43BA7">
        <w:t xml:space="preserve">.  </w:t>
      </w:r>
      <w:r w:rsidR="00537188">
        <w:t xml:space="preserve">Then </w:t>
      </w:r>
      <w:r w:rsidR="00346421">
        <w:t>John</w:t>
      </w:r>
      <w:r w:rsidR="00537188">
        <w:t xml:space="preserve"> stop</w:t>
      </w:r>
      <w:r w:rsidR="00346421">
        <w:t>s</w:t>
      </w:r>
      <w:r w:rsidR="00537188">
        <w:t>.</w:t>
      </w:r>
      <w:r w:rsidR="00346421">
        <w:t xml:space="preserve"> They all stop.</w:t>
      </w:r>
      <w:r w:rsidR="00537188">
        <w:t xml:space="preserve"> </w:t>
      </w:r>
      <w:r w:rsidR="00D43BA7">
        <w:t>Their caravan comes to a bridge over a small river</w:t>
      </w:r>
      <w:r w:rsidR="001A3D03">
        <w:t>, yet strangely they can’t see the other end of the bridge.  It’s hidd</w:t>
      </w:r>
      <w:r w:rsidR="006477AD">
        <w:t xml:space="preserve">en in some mysterious way, </w:t>
      </w:r>
      <w:r w:rsidR="001A3D03">
        <w:t>by a cloud</w:t>
      </w:r>
      <w:r w:rsidR="006477AD">
        <w:t>,</w:t>
      </w:r>
      <w:r w:rsidR="001A3D03">
        <w:t xml:space="preserve"> by a mist, by a mystery</w:t>
      </w:r>
      <w:r w:rsidR="00D43BA7">
        <w:t xml:space="preserve">. </w:t>
      </w:r>
      <w:r w:rsidR="00731D53">
        <w:t>L</w:t>
      </w:r>
      <w:r w:rsidR="00D43BA7">
        <w:t>ike a</w:t>
      </w:r>
      <w:r w:rsidR="00731D53">
        <w:t xml:space="preserve"> bridge</w:t>
      </w:r>
      <w:r w:rsidR="00D43BA7">
        <w:t xml:space="preserve"> troll John stops the crowd</w:t>
      </w:r>
      <w:r w:rsidR="00731D53">
        <w:t xml:space="preserve">. You shall not pass on from here. </w:t>
      </w:r>
      <w:r w:rsidR="00717275">
        <w:t xml:space="preserve">You’re not ready. </w:t>
      </w:r>
      <w:r w:rsidR="00D43BA7">
        <w:t>They ask, “</w:t>
      </w:r>
      <w:r w:rsidR="00346421">
        <w:t>Then w</w:t>
      </w:r>
      <w:r w:rsidR="00D43BA7">
        <w:t>hat shall we do?</w:t>
      </w:r>
      <w:r w:rsidR="00346421">
        <w:t xml:space="preserve"> We can’t just go back to life as it was after all of this.</w:t>
      </w:r>
      <w:r w:rsidR="00D43BA7">
        <w:t xml:space="preserve">” </w:t>
      </w:r>
      <w:r w:rsidR="00717275">
        <w:t xml:space="preserve">John’s heard that question before.  It’s the question he was asked at the Jordan </w:t>
      </w:r>
      <w:r w:rsidR="006477AD">
        <w:t>River a long time ago.</w:t>
      </w:r>
      <w:r w:rsidR="00717275">
        <w:t xml:space="preserve"> </w:t>
      </w:r>
      <w:r w:rsidR="006477AD">
        <w:t xml:space="preserve"> </w:t>
      </w:r>
      <w:r w:rsidR="00717275">
        <w:t xml:space="preserve">What should we do? </w:t>
      </w:r>
      <w:r w:rsidR="006477AD">
        <w:t xml:space="preserve"> </w:t>
      </w:r>
      <w:r w:rsidR="00717275">
        <w:t>He was asked by people either shaken up by his teaching or wanting to join him in his life.  What do we do John, about all of this that now fills our consciousness, all the pai</w:t>
      </w:r>
      <w:r w:rsidR="006477AD">
        <w:t xml:space="preserve">n, all the suffering we’ve seen? </w:t>
      </w:r>
      <w:r w:rsidR="00717275">
        <w:t xml:space="preserve"> What should we do about our own lives</w:t>
      </w:r>
      <w:r w:rsidR="00346421">
        <w:t>?</w:t>
      </w:r>
      <w:r w:rsidR="00717275">
        <w:t xml:space="preserve">  We see those more clearly now too.  We’re ready to change. We’re ready to follow. What should we do?  Should we be a desert dweller like you, dress like you, eat </w:t>
      </w:r>
      <w:r w:rsidR="006477AD">
        <w:t>like you? Is that what you want?</w:t>
      </w:r>
      <w:r w:rsidR="00717275">
        <w:t xml:space="preserve">  What should we do? He gives the same answer he gave them back then.</w:t>
      </w:r>
    </w:p>
    <w:p w14:paraId="3E6B3911" w14:textId="32791A1E" w:rsidR="00D43BA7" w:rsidRDefault="00D43BA7"/>
    <w:p w14:paraId="3CBAFE54" w14:textId="7288C88C" w:rsidR="001A3D03" w:rsidRDefault="00D43BA7" w:rsidP="001A3D03">
      <w:r>
        <w:t>You should go home, he says.</w:t>
      </w:r>
      <w:r w:rsidR="001A3D03">
        <w:t xml:space="preserve"> Go home to your families, your neighbors, your neighborhoods, your vocations, your friends and to the people </w:t>
      </w:r>
      <w:r w:rsidR="00717275">
        <w:t xml:space="preserve">you </w:t>
      </w:r>
      <w:r w:rsidR="001A3D03">
        <w:t>do life with.  You should go home to them. To the people you work for and those who work for you.  Stop fleeing</w:t>
      </w:r>
      <w:r w:rsidR="006477AD">
        <w:t xml:space="preserve"> from the nitty-gritty</w:t>
      </w:r>
      <w:r w:rsidR="008B0CEF">
        <w:t xml:space="preserve"> of life. </w:t>
      </w:r>
      <w:r w:rsidR="006477AD">
        <w:t xml:space="preserve"> </w:t>
      </w:r>
      <w:r w:rsidR="00346421">
        <w:t xml:space="preserve">God is there. </w:t>
      </w:r>
      <w:r w:rsidR="001A3D03">
        <w:t>That’s where God already is</w:t>
      </w:r>
      <w:r w:rsidR="003D3DCC">
        <w:t xml:space="preserve"> and where life with God begins and where the healing of the world begins too</w:t>
      </w:r>
      <w:r w:rsidR="001A3D03">
        <w:t>. Instead of waiting for a day far away</w:t>
      </w:r>
      <w:r w:rsidR="003D3DCC">
        <w:t>,</w:t>
      </w:r>
      <w:r w:rsidR="001A3D03">
        <w:t xml:space="preserve"> inhabit your life as truthfully, as fully, as deeply, and as generously as you can right now.  What should you do?</w:t>
      </w:r>
      <w:r w:rsidR="006477AD">
        <w:t xml:space="preserve"> </w:t>
      </w:r>
      <w:r w:rsidR="001A3D03">
        <w:t xml:space="preserve"> Be kind, be just, walk humbly with God.  The holy ground you’re looking for is </w:t>
      </w:r>
      <w:r w:rsidR="003D3DCC">
        <w:t xml:space="preserve">there </w:t>
      </w:r>
      <w:r w:rsidR="001A3D03">
        <w:t>right under your feet.</w:t>
      </w:r>
    </w:p>
    <w:p w14:paraId="77F0B6FF" w14:textId="10CA72F1" w:rsidR="001A3D03" w:rsidRDefault="001A3D03" w:rsidP="001A3D03"/>
    <w:p w14:paraId="41A832EF" w14:textId="796FA6B7" w:rsidR="003D3DCC" w:rsidRDefault="003D3DCC" w:rsidP="001A3D03">
      <w:r>
        <w:t xml:space="preserve">Go home. </w:t>
      </w:r>
      <w:r w:rsidR="001B41A8">
        <w:t xml:space="preserve"> First, go home.</w:t>
      </w:r>
    </w:p>
    <w:p w14:paraId="2AF4546F" w14:textId="77777777" w:rsidR="003D3DCC" w:rsidRDefault="003D3DCC" w:rsidP="001A3D03"/>
    <w:p w14:paraId="407C6CA2" w14:textId="2CEE97E0" w:rsidR="001A3D03" w:rsidRDefault="00666295" w:rsidP="001A3D03">
      <w:r>
        <w:t>You’re living as if the real meaning of your faith is beyond you, when it’s right here all along</w:t>
      </w:r>
      <w:r w:rsidR="00717275">
        <w:t xml:space="preserve"> in you</w:t>
      </w:r>
      <w:r>
        <w:t>.</w:t>
      </w:r>
      <w:r w:rsidR="00F0044C">
        <w:t xml:space="preserve"> </w:t>
      </w:r>
      <w:r>
        <w:t xml:space="preserve"> It’s in you, not in that overblown mushy gnostic way of </w:t>
      </w:r>
      <w:r w:rsidR="00346421">
        <w:t>spiritual individuality</w:t>
      </w:r>
      <w:r w:rsidR="006477AD">
        <w:t>.  N</w:t>
      </w:r>
      <w:r>
        <w:t>o</w:t>
      </w:r>
      <w:r w:rsidR="006477AD">
        <w:t>, quite the opposite.  T</w:t>
      </w:r>
      <w:r>
        <w:t xml:space="preserve">he truth </w:t>
      </w:r>
      <w:r w:rsidR="00E12549">
        <w:t>that is</w:t>
      </w:r>
      <w:r>
        <w:t xml:space="preserve"> right in you</w:t>
      </w:r>
      <w:r w:rsidR="00E12549">
        <w:t>r path is</w:t>
      </w:r>
      <w:r>
        <w:t xml:space="preserve"> right in the place where you learn to know and confess the truth about yourself.</w:t>
      </w:r>
      <w:r w:rsidR="006477AD">
        <w:t xml:space="preserve"> </w:t>
      </w:r>
      <w:r w:rsidR="00E12549">
        <w:t xml:space="preserve"> That’s no small grace I’m offering to you, the grace of </w:t>
      </w:r>
      <w:r w:rsidR="00E12549">
        <w:lastRenderedPageBreak/>
        <w:t>truth-telling.</w:t>
      </w:r>
      <w:r w:rsidR="00DB00D7">
        <w:t xml:space="preserve"> </w:t>
      </w:r>
      <w:r w:rsidR="00F0044C">
        <w:t xml:space="preserve"> </w:t>
      </w:r>
      <w:r w:rsidR="00DB00D7">
        <w:t xml:space="preserve">It’s the only </w:t>
      </w:r>
      <w:r w:rsidR="00346421">
        <w:t xml:space="preserve">real </w:t>
      </w:r>
      <w:r w:rsidR="00DB00D7">
        <w:t xml:space="preserve">way to confession, repentance, preparation, and to true freedom and joy.  </w:t>
      </w:r>
    </w:p>
    <w:p w14:paraId="4C0BA0CF" w14:textId="752500E9" w:rsidR="00666295" w:rsidRDefault="00666295" w:rsidP="001A3D03"/>
    <w:p w14:paraId="4AD63C8D" w14:textId="569BC32D" w:rsidR="003D3DCC" w:rsidRDefault="00666295" w:rsidP="001A3D03">
      <w:r>
        <w:t xml:space="preserve">That’s the key I’m trying to tell you.  </w:t>
      </w:r>
      <w:r w:rsidR="003D3DCC">
        <w:t xml:space="preserve">We’re all connected in a luminous web. What happens in one person affects the other.  We’re all tied in this world together.  </w:t>
      </w:r>
      <w:r w:rsidR="005E4501">
        <w:t xml:space="preserve">This is both </w:t>
      </w:r>
      <w:r w:rsidR="006477AD">
        <w:t>beautiful</w:t>
      </w:r>
      <w:r w:rsidR="005E4501">
        <w:t xml:space="preserve"> and harrowing.  Blessing and cursing flow from one to another through all that we say and do. So go home.</w:t>
      </w:r>
    </w:p>
    <w:p w14:paraId="321C2322" w14:textId="77777777" w:rsidR="003D3DCC" w:rsidRDefault="003D3DCC" w:rsidP="001A3D03"/>
    <w:p w14:paraId="4C8D680F" w14:textId="2318B613" w:rsidR="005E4501" w:rsidRDefault="00346421" w:rsidP="001A3D03">
      <w:r>
        <w:t>But a</w:t>
      </w:r>
      <w:r w:rsidR="00717275">
        <w:t>re you the one? They started to ask. No, he said, I am not the one we’ve been waiting for.  But he’s coming.  He’s coming soon.  I’m not worthy to untie his sandals.  He’s coming soon with judgment. J</w:t>
      </w:r>
      <w:r w:rsidR="005E4501">
        <w:t>udgment is coming.</w:t>
      </w:r>
      <w:r w:rsidR="00DD0395">
        <w:t xml:space="preserve"> </w:t>
      </w:r>
      <w:r w:rsidR="005E4501">
        <w:t xml:space="preserve"> </w:t>
      </w:r>
      <w:r w:rsidR="00666295">
        <w:t xml:space="preserve">But judgment doesn’t mean condemnation. Judgment is knowing something as it truly is.  </w:t>
      </w:r>
      <w:r w:rsidR="008B0CEF">
        <w:t>Learning to see</w:t>
      </w:r>
      <w:r w:rsidR="00D14DDF">
        <w:t xml:space="preserve"> yourself as you truly are</w:t>
      </w:r>
      <w:r w:rsidR="008B0CEF">
        <w:t xml:space="preserve"> is good news</w:t>
      </w:r>
      <w:r w:rsidR="00D14DDF">
        <w:t xml:space="preserve">.  </w:t>
      </w:r>
      <w:r w:rsidR="002E224F">
        <w:t>G</w:t>
      </w:r>
      <w:r w:rsidR="008B0CEF">
        <w:t>ood news</w:t>
      </w:r>
      <w:r w:rsidR="002E224F">
        <w:t xml:space="preserve"> like this</w:t>
      </w:r>
      <w:r w:rsidR="00260AF1">
        <w:t xml:space="preserve"> is the path to </w:t>
      </w:r>
      <w:r w:rsidR="005E4501">
        <w:t>joy</w:t>
      </w:r>
      <w:r w:rsidR="00F0044C">
        <w:t xml:space="preserve"> because it’s</w:t>
      </w:r>
      <w:r w:rsidR="008B0CEF">
        <w:t xml:space="preserve"> the slender opening grace needs to </w:t>
      </w:r>
      <w:r w:rsidR="002E224F">
        <w:t>redeem you</w:t>
      </w:r>
      <w:r w:rsidR="005E4501">
        <w:t xml:space="preserve">.  What I’m telling you is that </w:t>
      </w:r>
      <w:r>
        <w:t xml:space="preserve">you’re now </w:t>
      </w:r>
      <w:r w:rsidR="005E4501">
        <w:t xml:space="preserve">a people whose vision is for the good of the world and whose work is with the people closest to </w:t>
      </w:r>
      <w:r w:rsidR="00DD0395">
        <w:t>you.  Humility, j</w:t>
      </w:r>
      <w:r w:rsidR="005E4501">
        <w:t>ustice, compassion, generosity.  Start with the people closest to you and you’ll be on the way.</w:t>
      </w:r>
      <w:r w:rsidR="00F51EC8">
        <w:t xml:space="preserve"> (Thanks to Debie Thomas for her keen insight on this point. </w:t>
      </w:r>
      <w:r w:rsidR="00F51EC8" w:rsidRPr="00F51EC8">
        <w:t>https://www.journeywithjesus.net/essays/2030-what-then-should-we-do</w:t>
      </w:r>
      <w:r w:rsidR="00F51EC8">
        <w:t>)</w:t>
      </w:r>
    </w:p>
    <w:p w14:paraId="481E0E47" w14:textId="77777777" w:rsidR="005E4501" w:rsidRDefault="005E4501" w:rsidP="001A3D03"/>
    <w:p w14:paraId="1EBB440D" w14:textId="3D9BACB8" w:rsidR="005E4501" w:rsidRDefault="005E4501" w:rsidP="001A3D03">
      <w:r>
        <w:t>The party crowd was pierced to the heart</w:t>
      </w:r>
      <w:r w:rsidR="00731D53">
        <w:t>, but not in the way you think.  You’d think they’d be discouraged</w:t>
      </w:r>
      <w:r w:rsidR="008B0CEF">
        <w:t xml:space="preserve"> about all this, having left their party for this kind of news</w:t>
      </w:r>
      <w:r w:rsidR="00731D53">
        <w:t>, but they weren’t</w:t>
      </w:r>
      <w:r w:rsidR="008B0CEF">
        <w:t xml:space="preserve"> discouraged.  Their hearts were full</w:t>
      </w:r>
      <w:r w:rsidR="00731D53">
        <w:t>. Because, finally, t</w:t>
      </w:r>
      <w:r>
        <w:t xml:space="preserve">his was </w:t>
      </w:r>
      <w:r w:rsidR="00731D53">
        <w:t>what</w:t>
      </w:r>
      <w:r>
        <w:t xml:space="preserve"> they had hungered for, to hear someone speak to them this way without guile, without pulling any punches.  They drank it up soberly</w:t>
      </w:r>
      <w:r w:rsidR="002E224F">
        <w:t xml:space="preserve"> and </w:t>
      </w:r>
      <w:r>
        <w:t xml:space="preserve">eagerly. </w:t>
      </w:r>
    </w:p>
    <w:p w14:paraId="3D9CE1CA" w14:textId="77777777" w:rsidR="005E4501" w:rsidRDefault="005E4501" w:rsidP="001A3D03"/>
    <w:p w14:paraId="78355024" w14:textId="64056F56" w:rsidR="00731D53" w:rsidRDefault="002E224F" w:rsidP="001A3D03">
      <w:r>
        <w:t>They s</w:t>
      </w:r>
      <w:r w:rsidR="00346A42">
        <w:t>ee the world as it is</w:t>
      </w:r>
      <w:r>
        <w:t xml:space="preserve"> now</w:t>
      </w:r>
      <w:r w:rsidR="008B0CEF">
        <w:t xml:space="preserve">: heartbreaking and </w:t>
      </w:r>
      <w:r w:rsidR="00346A42">
        <w:t xml:space="preserve">holy.  </w:t>
      </w:r>
      <w:r>
        <w:t>They see now that s</w:t>
      </w:r>
      <w:r w:rsidR="00346A42">
        <w:t>uffering is a part of the human experience,</w:t>
      </w:r>
      <w:r w:rsidR="008B0CEF">
        <w:t xml:space="preserve"> so</w:t>
      </w:r>
      <w:r w:rsidR="00346A42">
        <w:t xml:space="preserve"> </w:t>
      </w:r>
      <w:r>
        <w:t xml:space="preserve">we must </w:t>
      </w:r>
      <w:r w:rsidR="00346A42">
        <w:t xml:space="preserve">relieve one another’s suffering </w:t>
      </w:r>
      <w:r w:rsidR="008B0CEF">
        <w:t xml:space="preserve">as </w:t>
      </w:r>
      <w:r>
        <w:t>we’re</w:t>
      </w:r>
      <w:r w:rsidR="008B0CEF">
        <w:t xml:space="preserve"> able</w:t>
      </w:r>
      <w:r w:rsidR="00346A42">
        <w:t xml:space="preserve">.  </w:t>
      </w:r>
      <w:r w:rsidR="008B0CEF">
        <w:t>T</w:t>
      </w:r>
      <w:r w:rsidR="00346A42">
        <w:t>his is holy</w:t>
      </w:r>
      <w:r w:rsidR="008B0CEF">
        <w:t>, too</w:t>
      </w:r>
      <w:r>
        <w:t>, John says</w:t>
      </w:r>
      <w:r w:rsidR="00346A42">
        <w:t xml:space="preserve">.  </w:t>
      </w:r>
      <w:r>
        <w:t>And t</w:t>
      </w:r>
      <w:r w:rsidR="00346A42">
        <w:t xml:space="preserve">he one who is coming, he knows this </w:t>
      </w:r>
      <w:r w:rsidR="00346421">
        <w:t>fully</w:t>
      </w:r>
      <w:r w:rsidR="00346A42">
        <w:t xml:space="preserve">.  </w:t>
      </w:r>
      <w:r w:rsidR="00346421">
        <w:t>H</w:t>
      </w:r>
      <w:r w:rsidR="00346A42">
        <w:t>e will take all our suffering upon himself.  He will wear it like a crown.  He will wear it like a robe.  He will</w:t>
      </w:r>
      <w:r w:rsidR="00346421">
        <w:t xml:space="preserve"> take it into</w:t>
      </w:r>
      <w:r w:rsidR="00346A42">
        <w:t xml:space="preserve"> his heart and his heart will break.  It will break, I tell you.  But this is just the beginnings.  You’ve been paying attention</w:t>
      </w:r>
      <w:r w:rsidR="00731D53">
        <w:t xml:space="preserve"> to the lessons </w:t>
      </w:r>
      <w:r w:rsidR="00841262">
        <w:t>church life</w:t>
      </w:r>
      <w:r w:rsidR="00731D53">
        <w:t xml:space="preserve"> ha</w:t>
      </w:r>
      <w:r w:rsidR="00841262">
        <w:t>s</w:t>
      </w:r>
      <w:r w:rsidR="00731D53">
        <w:t xml:space="preserve"> taught you</w:t>
      </w:r>
      <w:r>
        <w:t>, right?</w:t>
      </w:r>
      <w:r w:rsidR="00731D53">
        <w:t xml:space="preserve"> </w:t>
      </w:r>
    </w:p>
    <w:p w14:paraId="1A56D568" w14:textId="77777777" w:rsidR="00731D53" w:rsidRDefault="00731D53" w:rsidP="001A3D03"/>
    <w:p w14:paraId="54B17021" w14:textId="0BECF895" w:rsidR="00DD6388" w:rsidRDefault="00346A42" w:rsidP="001A3D03">
      <w:r>
        <w:t>You know where th</w:t>
      </w:r>
      <w:r w:rsidR="00731D53">
        <w:t>ere</w:t>
      </w:r>
      <w:r>
        <w:t xml:space="preserve"> is </w:t>
      </w:r>
      <w:r w:rsidR="00346421">
        <w:t xml:space="preserve">deepest </w:t>
      </w:r>
      <w:r w:rsidR="00DD0395">
        <w:t>darkness</w:t>
      </w:r>
      <w:r>
        <w:t xml:space="preserve"> </w:t>
      </w:r>
      <w:r w:rsidR="002E224F">
        <w:t xml:space="preserve">to </w:t>
      </w:r>
      <w:r w:rsidR="00DD6388">
        <w:t xml:space="preserve">look for the </w:t>
      </w:r>
      <w:r>
        <w:t>light. Where there is preparation, celebration</w:t>
      </w:r>
      <w:r w:rsidR="00DD6388">
        <w:t xml:space="preserve"> is soon to come</w:t>
      </w:r>
      <w:r>
        <w:t>.  Fasting</w:t>
      </w:r>
      <w:r w:rsidR="00DD6388">
        <w:t xml:space="preserve"> leads to </w:t>
      </w:r>
      <w:r>
        <w:t xml:space="preserve">feasting.  </w:t>
      </w:r>
      <w:r w:rsidR="00DD0395">
        <w:t>Repentance</w:t>
      </w:r>
      <w:r w:rsidR="00DD6388">
        <w:t xml:space="preserve"> makes way for </w:t>
      </w:r>
      <w:r w:rsidR="00DD0395">
        <w:t>s</w:t>
      </w:r>
      <w:r>
        <w:t xml:space="preserve">alvation. </w:t>
      </w:r>
      <w:r w:rsidR="00DD0395">
        <w:t>From d</w:t>
      </w:r>
      <w:r>
        <w:t>eath</w:t>
      </w:r>
      <w:r w:rsidR="00DD6388">
        <w:t xml:space="preserve"> comes </w:t>
      </w:r>
      <w:r>
        <w:t>resurrection</w:t>
      </w:r>
      <w:r w:rsidR="00346421">
        <w:t>.</w:t>
      </w:r>
      <w:r>
        <w:t xml:space="preserve"> </w:t>
      </w:r>
      <w:r w:rsidR="00731D53">
        <w:t xml:space="preserve">Where there is a tomb, there is new life. </w:t>
      </w:r>
      <w:r>
        <w:t xml:space="preserve">Where there is </w:t>
      </w:r>
      <w:r w:rsidR="008350DC">
        <w:t xml:space="preserve">an ending, there is new creation.  </w:t>
      </w:r>
    </w:p>
    <w:p w14:paraId="232DEC8B" w14:textId="77777777" w:rsidR="00DD6388" w:rsidRDefault="00DD6388" w:rsidP="001A3D03"/>
    <w:p w14:paraId="24ED6D81" w14:textId="45065A6D" w:rsidR="002E224F" w:rsidRDefault="002E224F" w:rsidP="001A3D03">
      <w:r>
        <w:t xml:space="preserve">What do we do about our party, now, they wonder.  It seems wrong to </w:t>
      </w:r>
      <w:r w:rsidR="00346421">
        <w:t xml:space="preserve">sing with joy </w:t>
      </w:r>
      <w:r>
        <w:t>with so much pain in the world.  What do we do</w:t>
      </w:r>
      <w:r w:rsidR="00DD0395">
        <w:t>,</w:t>
      </w:r>
      <w:r>
        <w:t xml:space="preserve"> John? Do we silence our parties?</w:t>
      </w:r>
    </w:p>
    <w:p w14:paraId="59C0D64B" w14:textId="55E9DEC0" w:rsidR="002E224F" w:rsidRDefault="002E224F" w:rsidP="001A3D03"/>
    <w:p w14:paraId="3211327E" w14:textId="4E42D3B3" w:rsidR="002E224F" w:rsidRDefault="002E224F" w:rsidP="001A3D03">
      <w:r>
        <w:t xml:space="preserve">No, John says.  </w:t>
      </w:r>
      <w:r w:rsidR="00346421">
        <w:t xml:space="preserve">The world needs rejoicing, now more than ever, but make it real. </w:t>
      </w:r>
      <w:r>
        <w:t>Make them better. Rejoice always, rejoice anyways. G</w:t>
      </w:r>
      <w:r w:rsidR="008350DC">
        <w:t>o home, and sing, and shout Gaudete.  Shout it from the rooftops, shout it from the mountaintops, whisper it in the hospitals and the graveyards, say it with conviction in the shelters</w:t>
      </w:r>
      <w:r>
        <w:t xml:space="preserve"> and the prisons</w:t>
      </w:r>
      <w:r w:rsidR="00346421">
        <w:t xml:space="preserve"> and every place of darkness that needs a </w:t>
      </w:r>
      <w:r w:rsidR="00346421">
        <w:lastRenderedPageBreak/>
        <w:t>little flickering light.</w:t>
      </w:r>
      <w:r w:rsidR="00D44C35">
        <w:t xml:space="preserve"> Those who do not weep do not </w:t>
      </w:r>
      <w:r w:rsidR="00111730">
        <w:t xml:space="preserve">see the world as it is; those who do not rejoice, do not see the world as it </w:t>
      </w:r>
      <w:r w:rsidR="00DD0395">
        <w:t>is.  Weep and sing.  Repent and b</w:t>
      </w:r>
      <w:r w:rsidR="00111730">
        <w:t xml:space="preserve">elieve.  </w:t>
      </w:r>
    </w:p>
    <w:p w14:paraId="1277182A" w14:textId="77777777" w:rsidR="002E224F" w:rsidRDefault="002E224F" w:rsidP="001A3D03"/>
    <w:p w14:paraId="79254F39" w14:textId="62A95A2C" w:rsidR="002E224F" w:rsidRDefault="002E224F" w:rsidP="001A3D03">
      <w:r>
        <w:t>Fling wide the doors and invite everyone to si</w:t>
      </w:r>
      <w:r w:rsidR="008350DC">
        <w:t>ng</w:t>
      </w:r>
      <w:r>
        <w:t xml:space="preserve"> the song</w:t>
      </w:r>
      <w:r w:rsidR="008A7EB5">
        <w:t>s</w:t>
      </w:r>
      <w:r>
        <w:t xml:space="preserve"> of hope</w:t>
      </w:r>
      <w:r w:rsidR="008350DC">
        <w:t>,</w:t>
      </w:r>
      <w:r>
        <w:t xml:space="preserve"> </w:t>
      </w:r>
      <w:r w:rsidR="008350DC">
        <w:t xml:space="preserve">even </w:t>
      </w:r>
      <w:r w:rsidR="008A7EB5">
        <w:t xml:space="preserve">though </w:t>
      </w:r>
      <w:r w:rsidR="008350DC">
        <w:t xml:space="preserve">you’re singing </w:t>
      </w:r>
      <w:r w:rsidR="002438C5">
        <w:t xml:space="preserve">just </w:t>
      </w:r>
      <w:r w:rsidR="008350DC">
        <w:t>a little ahead of time.</w:t>
      </w:r>
      <w:r w:rsidR="00731D53">
        <w:t xml:space="preserve"> </w:t>
      </w:r>
    </w:p>
    <w:p w14:paraId="3F987FE8" w14:textId="77777777" w:rsidR="002E224F" w:rsidRDefault="002E224F" w:rsidP="001A3D03"/>
    <w:p w14:paraId="6B668E52" w14:textId="26F2BBC4" w:rsidR="00306294" w:rsidRDefault="002E224F" w:rsidP="001A3D03">
      <w:r>
        <w:t>R</w:t>
      </w:r>
      <w:r w:rsidR="00731D53">
        <w:t xml:space="preserve">ejoice in every way you can, whenever you can, as fully as you can. </w:t>
      </w:r>
      <w:r w:rsidR="008B0CEF">
        <w:t xml:space="preserve"> </w:t>
      </w:r>
      <w:r w:rsidR="00306294">
        <w:t>The good news is coming.  The good news is here.</w:t>
      </w:r>
      <w:r w:rsidR="00DC5897">
        <w:t xml:space="preserve">  Look, here he comes</w:t>
      </w:r>
      <w:r w:rsidR="00DB5A6F">
        <w:t>, the lamb of God who takes away the sins of the world.</w:t>
      </w:r>
    </w:p>
    <w:p w14:paraId="491A135D" w14:textId="2029BEE1" w:rsidR="00F0044C" w:rsidRDefault="00F0044C" w:rsidP="001A3D03"/>
    <w:p w14:paraId="7C8C8657" w14:textId="1D7E3870" w:rsidR="00F0044C" w:rsidRDefault="00F0044C" w:rsidP="001A3D03"/>
    <w:p w14:paraId="0E47E759" w14:textId="698ADF5C" w:rsidR="00F0044C" w:rsidRDefault="00F0044C" w:rsidP="001A3D03"/>
    <w:p w14:paraId="0FA7C62F" w14:textId="18DF9CC4" w:rsidR="00F0044C" w:rsidRDefault="00F0044C" w:rsidP="001A3D03"/>
    <w:p w14:paraId="558DC4F9" w14:textId="732E2AC1" w:rsidR="00F0044C" w:rsidRDefault="00F0044C" w:rsidP="001A3D03"/>
    <w:p w14:paraId="4D2B2AA5" w14:textId="2A935987" w:rsidR="00F0044C" w:rsidRDefault="00F0044C" w:rsidP="001A3D03"/>
    <w:p w14:paraId="71DE477D" w14:textId="3E5D2F92" w:rsidR="00F0044C" w:rsidRDefault="00F0044C" w:rsidP="001A3D03"/>
    <w:p w14:paraId="17F6B980" w14:textId="13F7973F" w:rsidR="00F0044C" w:rsidRDefault="00F0044C" w:rsidP="001A3D03"/>
    <w:p w14:paraId="1C71FAB8" w14:textId="6A8DFE07" w:rsidR="00F0044C" w:rsidRDefault="00F0044C" w:rsidP="001A3D03"/>
    <w:p w14:paraId="64573838" w14:textId="77777777" w:rsidR="00F0044C" w:rsidRDefault="00F0044C" w:rsidP="001A3D03">
      <w:bookmarkStart w:id="0" w:name="_GoBack"/>
      <w:bookmarkEnd w:id="0"/>
    </w:p>
    <w:p w14:paraId="0A362035" w14:textId="34EB481D" w:rsidR="00F0044C" w:rsidRDefault="00F0044C" w:rsidP="001A3D03">
      <w:r>
        <w:t>Copyright by Eric Howell, 2018</w:t>
      </w:r>
    </w:p>
    <w:p w14:paraId="2518B37C" w14:textId="3FAA6E8B" w:rsidR="00260AF1" w:rsidRDefault="00260AF1" w:rsidP="001A3D03"/>
    <w:p w14:paraId="085FA3D0" w14:textId="77777777" w:rsidR="00260AF1" w:rsidRDefault="00260AF1" w:rsidP="001A3D03"/>
    <w:p w14:paraId="0A4CB56F" w14:textId="77777777" w:rsidR="001A3D03" w:rsidRDefault="001A3D03" w:rsidP="001A3D03"/>
    <w:p w14:paraId="38074186" w14:textId="77777777" w:rsidR="001A3D03" w:rsidRPr="001A3D03" w:rsidRDefault="001A3D03" w:rsidP="001A3D03"/>
    <w:p w14:paraId="6AEBBBAD" w14:textId="122E6197" w:rsidR="00D43BA7" w:rsidRDefault="00D43BA7"/>
    <w:p w14:paraId="5C1006BA" w14:textId="6DDEE828" w:rsidR="00D43BA7" w:rsidRDefault="00D43BA7"/>
    <w:p w14:paraId="1B7D3787" w14:textId="77777777" w:rsidR="00D43BA7" w:rsidRDefault="00D43BA7"/>
    <w:p w14:paraId="5C28ACB2" w14:textId="1F7613BD" w:rsidR="00DF63F5" w:rsidRDefault="00DF63F5"/>
    <w:p w14:paraId="0FE002CB" w14:textId="77777777" w:rsidR="00DF63F5" w:rsidRDefault="00DF63F5"/>
    <w:p w14:paraId="37ABC362" w14:textId="77777777" w:rsidR="00FF20D5" w:rsidRDefault="00FF20D5"/>
    <w:p w14:paraId="7C9EE1AA" w14:textId="354DFB38" w:rsidR="00B525A2" w:rsidRDefault="00B525A2"/>
    <w:p w14:paraId="0BAB58BB" w14:textId="0A98EF5E" w:rsidR="00B525A2" w:rsidRDefault="00B525A2"/>
    <w:p w14:paraId="30510076" w14:textId="77777777" w:rsidR="00B525A2" w:rsidRDefault="00B525A2"/>
    <w:sectPr w:rsidR="00B525A2"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03F3" w14:textId="77777777" w:rsidR="000911BE" w:rsidRDefault="000911BE" w:rsidP="006D5099">
      <w:r>
        <w:separator/>
      </w:r>
    </w:p>
  </w:endnote>
  <w:endnote w:type="continuationSeparator" w:id="0">
    <w:p w14:paraId="453829C5" w14:textId="77777777" w:rsidR="000911BE" w:rsidRDefault="000911BE" w:rsidP="006D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8D4A" w14:textId="77777777" w:rsidR="000911BE" w:rsidRDefault="000911BE" w:rsidP="006D5099">
      <w:r>
        <w:separator/>
      </w:r>
    </w:p>
  </w:footnote>
  <w:footnote w:type="continuationSeparator" w:id="0">
    <w:p w14:paraId="16CC6FF0" w14:textId="77777777" w:rsidR="000911BE" w:rsidRDefault="000911BE" w:rsidP="006D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9707225"/>
      <w:docPartObj>
        <w:docPartGallery w:val="Page Numbers (Top of Page)"/>
        <w:docPartUnique/>
      </w:docPartObj>
    </w:sdtPr>
    <w:sdtEndPr>
      <w:rPr>
        <w:rStyle w:val="PageNumber"/>
      </w:rPr>
    </w:sdtEndPr>
    <w:sdtContent>
      <w:p w14:paraId="328FEE44" w14:textId="6615E1C5" w:rsidR="006D5099" w:rsidRDefault="006D5099" w:rsidP="00CC38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549DF" w14:textId="77777777" w:rsidR="006D5099" w:rsidRDefault="006D5099" w:rsidP="006D50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6552477"/>
      <w:docPartObj>
        <w:docPartGallery w:val="Page Numbers (Top of Page)"/>
        <w:docPartUnique/>
      </w:docPartObj>
    </w:sdtPr>
    <w:sdtEndPr>
      <w:rPr>
        <w:rStyle w:val="PageNumber"/>
      </w:rPr>
    </w:sdtEndPr>
    <w:sdtContent>
      <w:p w14:paraId="0D6CBEBA" w14:textId="6CE74D13" w:rsidR="006D5099" w:rsidRDefault="006D5099" w:rsidP="00CC38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044C">
          <w:rPr>
            <w:rStyle w:val="PageNumber"/>
            <w:noProof/>
          </w:rPr>
          <w:t>2</w:t>
        </w:r>
        <w:r>
          <w:rPr>
            <w:rStyle w:val="PageNumber"/>
          </w:rPr>
          <w:fldChar w:fldCharType="end"/>
        </w:r>
      </w:p>
    </w:sdtContent>
  </w:sdt>
  <w:p w14:paraId="77F1AC52" w14:textId="77777777" w:rsidR="006D5099" w:rsidRDefault="006D5099" w:rsidP="006D509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AF"/>
    <w:rsid w:val="00050B8B"/>
    <w:rsid w:val="000911BE"/>
    <w:rsid w:val="000B66A7"/>
    <w:rsid w:val="001113C4"/>
    <w:rsid w:val="00111730"/>
    <w:rsid w:val="001347B2"/>
    <w:rsid w:val="001674AF"/>
    <w:rsid w:val="001A3D03"/>
    <w:rsid w:val="001B41A8"/>
    <w:rsid w:val="00214E24"/>
    <w:rsid w:val="002438C5"/>
    <w:rsid w:val="002534BC"/>
    <w:rsid w:val="00260AF1"/>
    <w:rsid w:val="002C3A5A"/>
    <w:rsid w:val="002E224F"/>
    <w:rsid w:val="00306294"/>
    <w:rsid w:val="003220BB"/>
    <w:rsid w:val="00346421"/>
    <w:rsid w:val="00346A42"/>
    <w:rsid w:val="00386AE5"/>
    <w:rsid w:val="00395CEA"/>
    <w:rsid w:val="003A3DA9"/>
    <w:rsid w:val="003D3DCC"/>
    <w:rsid w:val="00404659"/>
    <w:rsid w:val="0042328B"/>
    <w:rsid w:val="004303FC"/>
    <w:rsid w:val="00481BD2"/>
    <w:rsid w:val="004A48C8"/>
    <w:rsid w:val="00537188"/>
    <w:rsid w:val="005E4501"/>
    <w:rsid w:val="006078A6"/>
    <w:rsid w:val="006477AD"/>
    <w:rsid w:val="00666295"/>
    <w:rsid w:val="006D5099"/>
    <w:rsid w:val="00717275"/>
    <w:rsid w:val="00731D53"/>
    <w:rsid w:val="008350DC"/>
    <w:rsid w:val="00841262"/>
    <w:rsid w:val="008A7EB5"/>
    <w:rsid w:val="008B0CEF"/>
    <w:rsid w:val="00A346BB"/>
    <w:rsid w:val="00A71C21"/>
    <w:rsid w:val="00AB02BD"/>
    <w:rsid w:val="00AE5AAE"/>
    <w:rsid w:val="00B33DDA"/>
    <w:rsid w:val="00B34C30"/>
    <w:rsid w:val="00B44186"/>
    <w:rsid w:val="00B4496E"/>
    <w:rsid w:val="00B44CB6"/>
    <w:rsid w:val="00B5126B"/>
    <w:rsid w:val="00B525A2"/>
    <w:rsid w:val="00B92E40"/>
    <w:rsid w:val="00C448F6"/>
    <w:rsid w:val="00D14DDF"/>
    <w:rsid w:val="00D43BA7"/>
    <w:rsid w:val="00D44C35"/>
    <w:rsid w:val="00DB00D7"/>
    <w:rsid w:val="00DB5A6F"/>
    <w:rsid w:val="00DC5897"/>
    <w:rsid w:val="00DD0395"/>
    <w:rsid w:val="00DD6388"/>
    <w:rsid w:val="00DF2A65"/>
    <w:rsid w:val="00DF63F5"/>
    <w:rsid w:val="00E12549"/>
    <w:rsid w:val="00E30BE5"/>
    <w:rsid w:val="00ED7EED"/>
    <w:rsid w:val="00EE31FD"/>
    <w:rsid w:val="00F0044C"/>
    <w:rsid w:val="00F359BC"/>
    <w:rsid w:val="00F51EC8"/>
    <w:rsid w:val="00FA0AFC"/>
    <w:rsid w:val="00FB2DBC"/>
    <w:rsid w:val="00FF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23A8"/>
  <w15:chartTrackingRefBased/>
  <w15:docId w15:val="{BFA96729-F3BB-924E-AAA1-A149EE20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D03"/>
    <w:rPr>
      <w:rFonts w:ascii="Times New Roman" w:hAnsi="Times New Roman" w:cs="Times New Roman"/>
    </w:rPr>
  </w:style>
  <w:style w:type="paragraph" w:styleId="Header">
    <w:name w:val="header"/>
    <w:basedOn w:val="Normal"/>
    <w:link w:val="HeaderChar"/>
    <w:uiPriority w:val="99"/>
    <w:unhideWhenUsed/>
    <w:rsid w:val="006D5099"/>
    <w:pPr>
      <w:tabs>
        <w:tab w:val="center" w:pos="4680"/>
        <w:tab w:val="right" w:pos="9360"/>
      </w:tabs>
    </w:pPr>
  </w:style>
  <w:style w:type="character" w:customStyle="1" w:styleId="HeaderChar">
    <w:name w:val="Header Char"/>
    <w:basedOn w:val="DefaultParagraphFont"/>
    <w:link w:val="Header"/>
    <w:uiPriority w:val="99"/>
    <w:rsid w:val="006D5099"/>
  </w:style>
  <w:style w:type="character" w:styleId="PageNumber">
    <w:name w:val="page number"/>
    <w:basedOn w:val="DefaultParagraphFont"/>
    <w:uiPriority w:val="99"/>
    <w:semiHidden/>
    <w:unhideWhenUsed/>
    <w:rsid w:val="006D5099"/>
  </w:style>
  <w:style w:type="character" w:styleId="Hyperlink">
    <w:name w:val="Hyperlink"/>
    <w:basedOn w:val="DefaultParagraphFont"/>
    <w:uiPriority w:val="99"/>
    <w:unhideWhenUsed/>
    <w:rsid w:val="00F51EC8"/>
    <w:rPr>
      <w:color w:val="0563C1" w:themeColor="hyperlink"/>
      <w:u w:val="single"/>
    </w:rPr>
  </w:style>
  <w:style w:type="character" w:customStyle="1" w:styleId="UnresolvedMention">
    <w:name w:val="Unresolved Mention"/>
    <w:basedOn w:val="DefaultParagraphFont"/>
    <w:uiPriority w:val="99"/>
    <w:semiHidden/>
    <w:unhideWhenUsed/>
    <w:rsid w:val="00F51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1332">
      <w:bodyDiv w:val="1"/>
      <w:marLeft w:val="0"/>
      <w:marRight w:val="0"/>
      <w:marTop w:val="0"/>
      <w:marBottom w:val="0"/>
      <w:divBdr>
        <w:top w:val="none" w:sz="0" w:space="0" w:color="auto"/>
        <w:left w:val="none" w:sz="0" w:space="0" w:color="auto"/>
        <w:bottom w:val="none" w:sz="0" w:space="0" w:color="auto"/>
        <w:right w:val="none" w:sz="0" w:space="0" w:color="auto"/>
      </w:divBdr>
    </w:div>
    <w:div w:id="6443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Randy Cox</cp:lastModifiedBy>
  <cp:revision>4</cp:revision>
  <cp:lastPrinted>2018-12-16T14:55:00Z</cp:lastPrinted>
  <dcterms:created xsi:type="dcterms:W3CDTF">2019-01-10T17:16:00Z</dcterms:created>
  <dcterms:modified xsi:type="dcterms:W3CDTF">2019-01-10T18:24:00Z</dcterms:modified>
</cp:coreProperties>
</file>